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731D0F">
        <w:rPr>
          <w:b/>
          <w:i/>
          <w:noProof/>
          <w:sz w:val="28"/>
        </w:rPr>
        <w:t>R3-215564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B62D8D"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2D8D" w:rsidRPr="00B62D8D">
        <w:rPr>
          <w:rFonts w:ascii="Arial" w:hAnsi="Arial"/>
          <w:sz w:val="24"/>
          <w:lang w:eastAsia="zh-CN"/>
        </w:rPr>
        <w:t xml:space="preserve">Clarification on the </w:t>
      </w:r>
      <w:r w:rsidR="00B62D8D">
        <w:rPr>
          <w:rFonts w:ascii="Arial" w:hAnsi="Arial"/>
          <w:sz w:val="24"/>
          <w:lang w:eastAsia="zh-CN"/>
        </w:rPr>
        <w:t xml:space="preserve">Reset </w:t>
      </w:r>
      <w:r w:rsidR="00754436">
        <w:rPr>
          <w:rFonts w:ascii="Arial" w:hAnsi="Arial"/>
          <w:sz w:val="24"/>
          <w:lang w:eastAsia="zh-CN"/>
        </w:rPr>
        <w:t>procedure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A704A" w:rsidRPr="00EA704A">
        <w:rPr>
          <w:rStyle w:val="af8"/>
          <w:lang w:val="en-GB"/>
        </w:rPr>
        <w:t>, Orange</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54436">
        <w:rPr>
          <w:rFonts w:ascii="Arial" w:hAnsi="Arial"/>
          <w:sz w:val="24"/>
          <w:lang w:eastAsia="zh-CN"/>
        </w:rPr>
        <w:t>9.2.1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62D8D">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62D8D" w:rsidRDefault="00B62D8D" w:rsidP="000A4C5A">
      <w:pPr>
        <w:rPr>
          <w:lang w:eastAsia="zh-CN"/>
        </w:rPr>
      </w:pPr>
      <w:r>
        <w:rPr>
          <w:lang w:eastAsia="zh-CN"/>
        </w:rPr>
        <w:t>In all the RAN3 interfaces, there is a Reset procedure defined in the interface management procedures, and it is said that the reset procedure does not affect the application level configuration data.</w:t>
      </w:r>
    </w:p>
    <w:p w:rsidR="00B62D8D" w:rsidRDefault="00B62D8D" w:rsidP="000A4C5A">
      <w:pPr>
        <w:rPr>
          <w:lang w:eastAsia="zh-CN"/>
        </w:rPr>
      </w:pPr>
      <w:r>
        <w:rPr>
          <w:lang w:eastAsia="zh-CN"/>
        </w:rPr>
        <w:t>In this contribution, we discuss the unclear part of this aspect, and proposal to make a clarification of that in these specifications.</w:t>
      </w:r>
    </w:p>
    <w:p w:rsidR="001551A2"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B62D8D">
        <w:rPr>
          <w:rFonts w:eastAsia="宋体" w:hint="eastAsia"/>
          <w:lang w:eastAsia="zh-CN"/>
        </w:rPr>
        <w:t>Discussion</w:t>
      </w:r>
    </w:p>
    <w:p w:rsidR="00B62D8D" w:rsidRDefault="00B62D8D" w:rsidP="00B62D8D">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F1AP/E1AP/W1AP specifications, the purpose of the Reset procedure is clearly defined as to initialise or re-initialise the F1AP/E1AP/W1AP UE-related contexts.</w:t>
      </w:r>
    </w:p>
    <w:p w:rsidR="00B62D8D" w:rsidRPr="00B62D8D" w:rsidRDefault="00B62D8D" w:rsidP="00B62D8D">
      <w:pPr>
        <w:pStyle w:val="af9"/>
        <w:numPr>
          <w:ilvl w:val="0"/>
          <w:numId w:val="41"/>
        </w:numPr>
        <w:ind w:firstLineChars="0"/>
        <w:rPr>
          <w:rFonts w:eastAsia="Yu Mincho"/>
          <w:sz w:val="18"/>
        </w:rPr>
      </w:pPr>
      <w:r w:rsidRPr="00B62D8D">
        <w:rPr>
          <w:rFonts w:eastAsia="宋体"/>
          <w:b/>
          <w:sz w:val="18"/>
          <w:lang w:eastAsia="zh-CN"/>
        </w:rPr>
        <w:t>[F1AP: Reset]</w:t>
      </w:r>
      <w:r w:rsidRPr="00B62D8D">
        <w:rPr>
          <w:rFonts w:eastAsia="Yu Mincho"/>
          <w:sz w:val="18"/>
        </w:rPr>
        <w:t xml:space="preserve">The purpose of the Reset procedure is to </w:t>
      </w:r>
      <w:r w:rsidRPr="00B62D8D">
        <w:rPr>
          <w:rFonts w:eastAsia="Yu Mincho"/>
          <w:sz w:val="18"/>
          <w:u w:val="single"/>
        </w:rPr>
        <w:t>initialise or re-initialise the F1AP UE-related contexts</w:t>
      </w:r>
      <w:r w:rsidRPr="00B62D8D">
        <w:rPr>
          <w:rFonts w:eastAsia="Yu Mincho"/>
          <w:sz w:val="18"/>
        </w:rPr>
        <w:t xml:space="preserve">, in the event of a failure in the </w:t>
      </w:r>
      <w:proofErr w:type="spellStart"/>
      <w:r w:rsidRPr="00B62D8D">
        <w:rPr>
          <w:rFonts w:eastAsia="Yu Mincho"/>
          <w:sz w:val="18"/>
        </w:rPr>
        <w:t>gNB</w:t>
      </w:r>
      <w:proofErr w:type="spellEnd"/>
      <w:r w:rsidRPr="00B62D8D">
        <w:rPr>
          <w:rFonts w:eastAsia="Yu Mincho"/>
          <w:sz w:val="18"/>
        </w:rPr>
        <w:t xml:space="preserve">-CU or </w:t>
      </w:r>
      <w:proofErr w:type="spellStart"/>
      <w:r w:rsidRPr="00B62D8D">
        <w:rPr>
          <w:rFonts w:eastAsia="Yu Mincho"/>
          <w:sz w:val="18"/>
        </w:rPr>
        <w:t>gNB</w:t>
      </w:r>
      <w:proofErr w:type="spellEnd"/>
      <w:r w:rsidRPr="00B62D8D">
        <w:rPr>
          <w:rFonts w:eastAsia="Yu Mincho"/>
          <w:sz w:val="18"/>
        </w:rPr>
        <w:t>-DU. This procedure does not affect the application level configuration data exchanged during, e.g., the F1 Setup procedure.</w:t>
      </w:r>
    </w:p>
    <w:p w:rsidR="00B62D8D" w:rsidRPr="00B62D8D" w:rsidRDefault="00B62D8D" w:rsidP="00B62D8D">
      <w:pPr>
        <w:pStyle w:val="af9"/>
        <w:numPr>
          <w:ilvl w:val="0"/>
          <w:numId w:val="41"/>
        </w:numPr>
        <w:ind w:firstLineChars="0"/>
        <w:rPr>
          <w:sz w:val="18"/>
        </w:rPr>
      </w:pPr>
      <w:r w:rsidRPr="00B62D8D">
        <w:rPr>
          <w:rFonts w:eastAsia="宋体"/>
          <w:b/>
          <w:sz w:val="18"/>
          <w:lang w:eastAsia="zh-CN"/>
        </w:rPr>
        <w:t>[E1AP: Reset]</w:t>
      </w:r>
      <w:r w:rsidRPr="00B62D8D">
        <w:rPr>
          <w:sz w:val="18"/>
        </w:rPr>
        <w:t xml:space="preserve">The purpose of the Reset procedure is to </w:t>
      </w:r>
      <w:r w:rsidRPr="00B62D8D">
        <w:rPr>
          <w:sz w:val="18"/>
          <w:u w:val="single"/>
        </w:rPr>
        <w:t>initialise or re-initialise the E1AP UE-related contexts</w:t>
      </w:r>
      <w:r w:rsidRPr="00B62D8D">
        <w:rPr>
          <w:sz w:val="18"/>
        </w:rPr>
        <w:t xml:space="preserve">, in the event of a failure in the </w:t>
      </w:r>
      <w:proofErr w:type="spellStart"/>
      <w:r w:rsidRPr="00B62D8D">
        <w:rPr>
          <w:sz w:val="18"/>
        </w:rPr>
        <w:t>gNB</w:t>
      </w:r>
      <w:proofErr w:type="spellEnd"/>
      <w:r w:rsidRPr="00B62D8D">
        <w:rPr>
          <w:sz w:val="18"/>
        </w:rPr>
        <w:t xml:space="preserve">-CU-CP or </w:t>
      </w:r>
      <w:proofErr w:type="spellStart"/>
      <w:r w:rsidRPr="00B62D8D">
        <w:rPr>
          <w:sz w:val="18"/>
        </w:rPr>
        <w:t>gNB</w:t>
      </w:r>
      <w:proofErr w:type="spellEnd"/>
      <w:r w:rsidRPr="00B62D8D">
        <w:rPr>
          <w:sz w:val="18"/>
        </w:rPr>
        <w:t>-CU-UP. This procedure does not affect the application level configuration data exchanged during, e.g., the E1 Setup procedure.</w:t>
      </w:r>
    </w:p>
    <w:p w:rsidR="00B62D8D" w:rsidRPr="00B62D8D" w:rsidRDefault="00B62D8D" w:rsidP="00B62D8D">
      <w:pPr>
        <w:pStyle w:val="af9"/>
        <w:numPr>
          <w:ilvl w:val="0"/>
          <w:numId w:val="41"/>
        </w:numPr>
        <w:ind w:firstLineChars="0"/>
        <w:rPr>
          <w:rFonts w:eastAsia="Yu Mincho"/>
          <w:sz w:val="18"/>
        </w:rPr>
      </w:pPr>
      <w:r w:rsidRPr="00B62D8D">
        <w:rPr>
          <w:rFonts w:eastAsia="宋体"/>
          <w:b/>
          <w:sz w:val="18"/>
          <w:lang w:eastAsia="zh-CN"/>
        </w:rPr>
        <w:t>[W1AP: Reset]</w:t>
      </w:r>
      <w:r w:rsidRPr="00B62D8D">
        <w:rPr>
          <w:rFonts w:eastAsia="Yu Mincho"/>
          <w:sz w:val="18"/>
        </w:rPr>
        <w:t xml:space="preserve">The purpose of the Reset procedure is to </w:t>
      </w:r>
      <w:r w:rsidRPr="00B62D8D">
        <w:rPr>
          <w:rFonts w:eastAsia="Yu Mincho"/>
          <w:sz w:val="18"/>
          <w:u w:val="single"/>
        </w:rPr>
        <w:t>initialise or re-initialise the W1AP UE-related contexts</w:t>
      </w:r>
      <w:r w:rsidRPr="00B62D8D">
        <w:rPr>
          <w:rFonts w:eastAsia="Yu Mincho"/>
          <w:sz w:val="18"/>
        </w:rPr>
        <w:t>, in the event of a failure in the ng-</w:t>
      </w:r>
      <w:proofErr w:type="spellStart"/>
      <w:r w:rsidRPr="00B62D8D">
        <w:rPr>
          <w:rFonts w:eastAsia="Yu Mincho"/>
          <w:sz w:val="18"/>
        </w:rPr>
        <w:t>eNB</w:t>
      </w:r>
      <w:proofErr w:type="spellEnd"/>
      <w:r w:rsidRPr="00B62D8D">
        <w:rPr>
          <w:rFonts w:eastAsia="Yu Mincho"/>
          <w:sz w:val="18"/>
        </w:rPr>
        <w:t>-CU or ng-</w:t>
      </w:r>
      <w:proofErr w:type="spellStart"/>
      <w:r w:rsidRPr="00B62D8D">
        <w:rPr>
          <w:rFonts w:eastAsia="Yu Mincho"/>
          <w:sz w:val="18"/>
        </w:rPr>
        <w:t>eNB</w:t>
      </w:r>
      <w:proofErr w:type="spellEnd"/>
      <w:r w:rsidRPr="00B62D8D">
        <w:rPr>
          <w:rFonts w:eastAsia="Yu Mincho"/>
          <w:sz w:val="18"/>
        </w:rPr>
        <w:t>-DU. This procedure does not affect the application level configuration data exchanged during, e.g., the W1 Setup procedure.</w:t>
      </w:r>
    </w:p>
    <w:p w:rsidR="00B62D8D" w:rsidRPr="00B62D8D" w:rsidRDefault="00B62D8D" w:rsidP="00B62D8D">
      <w:pPr>
        <w:rPr>
          <w:rFonts w:eastAsia="宋体"/>
          <w:u w:val="single"/>
          <w:lang w:eastAsia="zh-CN"/>
        </w:rPr>
      </w:pPr>
      <w:r w:rsidRPr="00B62D8D">
        <w:rPr>
          <w:rFonts w:eastAsia="宋体" w:hint="eastAsia"/>
          <w:b/>
          <w:u w:val="single"/>
          <w:lang w:eastAsia="zh-CN"/>
        </w:rPr>
        <w:t>Observa</w:t>
      </w:r>
      <w:r w:rsidRPr="00B62D8D">
        <w:rPr>
          <w:rFonts w:eastAsia="宋体"/>
          <w:b/>
          <w:u w:val="single"/>
          <w:lang w:eastAsia="zh-CN"/>
        </w:rPr>
        <w:t>tion 1:</w:t>
      </w:r>
      <w:r w:rsidRPr="00B62D8D">
        <w:rPr>
          <w:rFonts w:eastAsia="宋体"/>
          <w:u w:val="single"/>
          <w:lang w:eastAsia="zh-CN"/>
        </w:rPr>
        <w:t xml:space="preserve"> the F1AP/E1AP/W1AP: Reset procedure only resets the F1AP/E1AP/W1AP UE related contexts. </w:t>
      </w:r>
    </w:p>
    <w:p w:rsidR="00B62D8D" w:rsidRDefault="00B62D8D" w:rsidP="00B62D8D">
      <w:pPr>
        <w:rPr>
          <w:rFonts w:eastAsia="宋体"/>
          <w:lang w:eastAsia="zh-CN"/>
        </w:rPr>
      </w:pPr>
      <w:r>
        <w:rPr>
          <w:rFonts w:eastAsia="宋体" w:hint="eastAsia"/>
          <w:lang w:eastAsia="zh-CN"/>
        </w:rPr>
        <w:t>B</w:t>
      </w:r>
      <w:r>
        <w:rPr>
          <w:rFonts w:eastAsia="宋体"/>
          <w:lang w:eastAsia="zh-CN"/>
        </w:rPr>
        <w:t>ut S1AP</w:t>
      </w:r>
      <w:r w:rsidR="00754436">
        <w:rPr>
          <w:rFonts w:eastAsia="宋体"/>
          <w:lang w:eastAsia="zh-CN"/>
        </w:rPr>
        <w:t>/NGAP</w:t>
      </w:r>
      <w:r>
        <w:rPr>
          <w:rFonts w:eastAsia="宋体"/>
          <w:lang w:eastAsia="zh-CN"/>
        </w:rPr>
        <w:t xml:space="preserve"> specification says that the reset procedure </w:t>
      </w:r>
      <w:r w:rsidRPr="00B62D8D">
        <w:rPr>
          <w:rFonts w:eastAsia="宋体"/>
          <w:lang w:eastAsia="zh-CN"/>
        </w:rPr>
        <w:t>i</w:t>
      </w:r>
      <w:r w:rsidR="00754436">
        <w:rPr>
          <w:rFonts w:eastAsia="宋体"/>
          <w:lang w:eastAsia="zh-CN"/>
        </w:rPr>
        <w:t xml:space="preserve">nitialise or re-initialise the </w:t>
      </w:r>
      <w:r>
        <w:rPr>
          <w:rFonts w:eastAsia="宋体"/>
          <w:lang w:eastAsia="zh-CN"/>
        </w:rPr>
        <w:t>E-UTRAN</w:t>
      </w:r>
      <w:r w:rsidR="00754436">
        <w:rPr>
          <w:rFonts w:eastAsia="宋体"/>
          <w:lang w:eastAsia="zh-CN"/>
        </w:rPr>
        <w:t>/RAN</w:t>
      </w:r>
      <w:r>
        <w:rPr>
          <w:rFonts w:eastAsia="宋体"/>
          <w:lang w:eastAsia="zh-CN"/>
        </w:rPr>
        <w:t xml:space="preserve">, and </w:t>
      </w:r>
      <w:r w:rsidR="00754436">
        <w:rPr>
          <w:rFonts w:eastAsia="宋体"/>
          <w:lang w:eastAsia="zh-CN"/>
        </w:rPr>
        <w:t>X2AP/</w:t>
      </w:r>
      <w:proofErr w:type="spellStart"/>
      <w:r w:rsidR="00754436">
        <w:rPr>
          <w:rFonts w:eastAsia="宋体"/>
          <w:lang w:eastAsia="zh-CN"/>
        </w:rPr>
        <w:t>XnAP</w:t>
      </w:r>
      <w:proofErr w:type="spellEnd"/>
      <w:r w:rsidR="00754436">
        <w:rPr>
          <w:rFonts w:eastAsia="宋体"/>
          <w:lang w:eastAsia="zh-CN"/>
        </w:rPr>
        <w:t xml:space="preserve"> </w:t>
      </w:r>
      <w:r>
        <w:rPr>
          <w:rFonts w:eastAsia="宋体"/>
          <w:lang w:eastAsia="zh-CN"/>
        </w:rPr>
        <w:t xml:space="preserve">specification says that the procedure reset the </w:t>
      </w:r>
      <w:proofErr w:type="spellStart"/>
      <w:r>
        <w:rPr>
          <w:rFonts w:eastAsia="宋体"/>
          <w:lang w:eastAsia="zh-CN"/>
        </w:rPr>
        <w:t>Xn</w:t>
      </w:r>
      <w:proofErr w:type="spellEnd"/>
      <w:r>
        <w:rPr>
          <w:rFonts w:eastAsia="宋体"/>
          <w:lang w:eastAsia="zh-CN"/>
        </w:rPr>
        <w:t>/X2 interface:</w:t>
      </w:r>
    </w:p>
    <w:p w:rsidR="00B62D8D" w:rsidRDefault="00754436" w:rsidP="00B62D8D">
      <w:pPr>
        <w:pStyle w:val="af9"/>
        <w:numPr>
          <w:ilvl w:val="0"/>
          <w:numId w:val="42"/>
        </w:numPr>
        <w:ind w:firstLineChars="0"/>
        <w:rPr>
          <w:sz w:val="18"/>
          <w:szCs w:val="18"/>
          <w:u w:val="single"/>
        </w:rPr>
      </w:pPr>
      <w:r w:rsidRPr="00B62D8D">
        <w:rPr>
          <w:b/>
          <w:sz w:val="18"/>
          <w:szCs w:val="18"/>
        </w:rPr>
        <w:t xml:space="preserve"> </w:t>
      </w:r>
      <w:r w:rsidR="00B62D8D" w:rsidRPr="00B62D8D">
        <w:rPr>
          <w:b/>
          <w:sz w:val="18"/>
          <w:szCs w:val="18"/>
        </w:rPr>
        <w:t>[S1AP: Reset]</w:t>
      </w:r>
      <w:r w:rsidR="00B62D8D" w:rsidRPr="00B62D8D">
        <w:rPr>
          <w:sz w:val="18"/>
          <w:szCs w:val="18"/>
        </w:rPr>
        <w:t xml:space="preserve">The purpose of the Reset procedure is to </w:t>
      </w:r>
      <w:r w:rsidR="00B62D8D" w:rsidRPr="00B62D8D">
        <w:rPr>
          <w:sz w:val="18"/>
          <w:szCs w:val="18"/>
          <w:highlight w:val="yellow"/>
        </w:rPr>
        <w:t>initialise or re-initialise the E-UTRAN</w:t>
      </w:r>
      <w:r w:rsidR="00B62D8D" w:rsidRPr="00B62D8D">
        <w:rPr>
          <w:sz w:val="18"/>
          <w:szCs w:val="18"/>
        </w:rPr>
        <w:t xml:space="preserve">, or part of E-UTRAN S1AP UE-related contexts, in the event of a failure in the EPC or vice versa. </w:t>
      </w:r>
      <w:r w:rsidR="00B62D8D" w:rsidRPr="00B62D8D">
        <w:rPr>
          <w:sz w:val="18"/>
          <w:szCs w:val="18"/>
          <w:u w:val="single"/>
        </w:rPr>
        <w:t>This procedure does not affect the application level configuration data exchanged during, e.g., the S1 Setup procedure.</w:t>
      </w:r>
    </w:p>
    <w:p w:rsidR="00754436" w:rsidRDefault="00754436" w:rsidP="00754436">
      <w:pPr>
        <w:pStyle w:val="af9"/>
        <w:numPr>
          <w:ilvl w:val="0"/>
          <w:numId w:val="42"/>
        </w:numPr>
        <w:ind w:firstLineChars="0"/>
        <w:rPr>
          <w:sz w:val="18"/>
          <w:szCs w:val="18"/>
          <w:u w:val="single"/>
        </w:rPr>
      </w:pPr>
      <w:r w:rsidRPr="00B62D8D">
        <w:rPr>
          <w:rFonts w:eastAsia="宋体" w:hint="eastAsia"/>
          <w:b/>
          <w:sz w:val="18"/>
          <w:szCs w:val="18"/>
          <w:lang w:eastAsia="zh-CN"/>
        </w:rPr>
        <w:t>[</w:t>
      </w:r>
      <w:r w:rsidRPr="00B62D8D">
        <w:rPr>
          <w:rFonts w:eastAsia="宋体"/>
          <w:b/>
          <w:sz w:val="18"/>
          <w:szCs w:val="18"/>
          <w:lang w:eastAsia="zh-CN"/>
        </w:rPr>
        <w:t>X2AP: Reset]</w:t>
      </w:r>
      <w:r w:rsidRPr="00B62D8D">
        <w:rPr>
          <w:sz w:val="18"/>
          <w:szCs w:val="18"/>
        </w:rPr>
        <w:t xml:space="preserve">The purpose of the Reset procedure is to align the resources in </w:t>
      </w:r>
      <w:r w:rsidRPr="00B62D8D">
        <w:rPr>
          <w:rFonts w:eastAsia="宋体"/>
          <w:sz w:val="18"/>
          <w:szCs w:val="18"/>
          <w:lang w:eastAsia="zh-CN"/>
        </w:rPr>
        <w:t>eNB</w:t>
      </w:r>
      <w:r w:rsidRPr="00B62D8D">
        <w:rPr>
          <w:rFonts w:eastAsia="宋体"/>
          <w:sz w:val="18"/>
          <w:szCs w:val="18"/>
          <w:vertAlign w:val="subscript"/>
          <w:lang w:eastAsia="zh-CN"/>
        </w:rPr>
        <w:t>1</w:t>
      </w:r>
      <w:r w:rsidRPr="00B62D8D">
        <w:rPr>
          <w:sz w:val="18"/>
          <w:szCs w:val="18"/>
        </w:rPr>
        <w:t xml:space="preserve"> and </w:t>
      </w:r>
      <w:r w:rsidRPr="00B62D8D">
        <w:rPr>
          <w:rFonts w:eastAsia="宋体"/>
          <w:sz w:val="18"/>
          <w:szCs w:val="18"/>
          <w:lang w:eastAsia="zh-CN"/>
        </w:rPr>
        <w:t>eNB</w:t>
      </w:r>
      <w:r w:rsidRPr="00B62D8D">
        <w:rPr>
          <w:rFonts w:eastAsia="宋体"/>
          <w:sz w:val="18"/>
          <w:szCs w:val="18"/>
          <w:vertAlign w:val="subscript"/>
          <w:lang w:eastAsia="zh-CN"/>
        </w:rPr>
        <w:t>2</w:t>
      </w:r>
      <w:r w:rsidRPr="00B62D8D">
        <w:rPr>
          <w:rFonts w:eastAsia="Calibri Light"/>
          <w:sz w:val="18"/>
          <w:szCs w:val="18"/>
        </w:rPr>
        <w:t xml:space="preserve">, or the resources in </w:t>
      </w:r>
      <w:proofErr w:type="spellStart"/>
      <w:r w:rsidRPr="00B62D8D">
        <w:rPr>
          <w:rFonts w:eastAsia="Calibri Light"/>
          <w:sz w:val="18"/>
          <w:szCs w:val="18"/>
        </w:rPr>
        <w:t>eNB</w:t>
      </w:r>
      <w:proofErr w:type="spellEnd"/>
      <w:r w:rsidRPr="00B62D8D">
        <w:rPr>
          <w:rFonts w:eastAsia="Calibri Light"/>
          <w:sz w:val="18"/>
          <w:szCs w:val="18"/>
        </w:rPr>
        <w:t xml:space="preserve"> and </w:t>
      </w:r>
      <w:proofErr w:type="spellStart"/>
      <w:r w:rsidRPr="00B62D8D">
        <w:rPr>
          <w:rFonts w:eastAsia="Calibri Light"/>
          <w:sz w:val="18"/>
          <w:szCs w:val="18"/>
        </w:rPr>
        <w:t>en-gNB</w:t>
      </w:r>
      <w:proofErr w:type="spellEnd"/>
      <w:r w:rsidRPr="00B62D8D">
        <w:rPr>
          <w:rFonts w:eastAsia="Calibri Light"/>
          <w:sz w:val="18"/>
          <w:szCs w:val="18"/>
        </w:rPr>
        <w:t xml:space="preserve"> involved in the EN-DC</w:t>
      </w:r>
      <w:r w:rsidRPr="00B62D8D">
        <w:rPr>
          <w:sz w:val="18"/>
          <w:szCs w:val="18"/>
        </w:rPr>
        <w:t xml:space="preserve"> in the event of an abnormal failure. The procedure </w:t>
      </w:r>
      <w:r w:rsidRPr="00B62D8D">
        <w:rPr>
          <w:sz w:val="18"/>
          <w:szCs w:val="18"/>
          <w:highlight w:val="yellow"/>
        </w:rPr>
        <w:t>resets the X2 interface</w:t>
      </w:r>
      <w:r w:rsidRPr="00B62D8D">
        <w:rPr>
          <w:sz w:val="18"/>
          <w:szCs w:val="18"/>
        </w:rPr>
        <w:t xml:space="preserve">. This procedure </w:t>
      </w:r>
      <w:r w:rsidRPr="00B62D8D">
        <w:rPr>
          <w:sz w:val="18"/>
          <w:szCs w:val="18"/>
          <w:u w:val="single"/>
        </w:rPr>
        <w:t xml:space="preserve">doesn’t affect the application level configuration data exchanged during, e.g., the </w:t>
      </w:r>
      <w:r w:rsidRPr="00B62D8D">
        <w:rPr>
          <w:sz w:val="18"/>
          <w:szCs w:val="18"/>
          <w:u w:val="single"/>
          <w:lang w:eastAsia="zh-CN"/>
        </w:rPr>
        <w:t xml:space="preserve">X2 </w:t>
      </w:r>
      <w:r w:rsidRPr="00B62D8D">
        <w:rPr>
          <w:sz w:val="18"/>
          <w:szCs w:val="18"/>
          <w:u w:val="single"/>
        </w:rPr>
        <w:t>Setup procedure</w:t>
      </w:r>
      <w:r w:rsidRPr="00B62D8D">
        <w:rPr>
          <w:rFonts w:eastAsia="Calibri Light"/>
          <w:sz w:val="18"/>
          <w:szCs w:val="18"/>
          <w:u w:val="single"/>
        </w:rPr>
        <w:t>, EN-DC X2 Setup procedure</w:t>
      </w:r>
      <w:r w:rsidRPr="00B62D8D">
        <w:rPr>
          <w:sz w:val="18"/>
          <w:szCs w:val="18"/>
          <w:u w:val="single"/>
        </w:rPr>
        <w:t>.</w:t>
      </w:r>
    </w:p>
    <w:p w:rsidR="00754436" w:rsidRPr="00B62D8D" w:rsidRDefault="00754436" w:rsidP="00754436">
      <w:pPr>
        <w:pStyle w:val="af9"/>
        <w:numPr>
          <w:ilvl w:val="0"/>
          <w:numId w:val="42"/>
        </w:numPr>
        <w:ind w:firstLineChars="0"/>
        <w:rPr>
          <w:rFonts w:eastAsia="宋体"/>
          <w:sz w:val="18"/>
          <w:szCs w:val="18"/>
          <w:lang w:eastAsia="zh-CN"/>
        </w:rPr>
      </w:pPr>
      <w:r w:rsidRPr="00B62D8D">
        <w:rPr>
          <w:b/>
          <w:sz w:val="18"/>
          <w:szCs w:val="18"/>
        </w:rPr>
        <w:t>[NAGP: NG Reset]</w:t>
      </w:r>
      <w:r w:rsidRPr="00B62D8D">
        <w:rPr>
          <w:sz w:val="18"/>
          <w:szCs w:val="18"/>
        </w:rPr>
        <w:t xml:space="preserve">The purpose of the NG Reset procedure is to </w:t>
      </w:r>
      <w:r w:rsidRPr="00B62D8D">
        <w:rPr>
          <w:sz w:val="18"/>
          <w:szCs w:val="18"/>
          <w:highlight w:val="yellow"/>
        </w:rPr>
        <w:t>initialise or re-initialise the RAN</w:t>
      </w:r>
      <w:r w:rsidRPr="00B62D8D">
        <w:rPr>
          <w:sz w:val="18"/>
          <w:szCs w:val="18"/>
        </w:rPr>
        <w:t xml:space="preserve">, or part of RAN NGAP UE-related contexts, in the event of a failure in the 5GC or vice versa. This procedure </w:t>
      </w:r>
      <w:r w:rsidRPr="00B62D8D">
        <w:rPr>
          <w:sz w:val="18"/>
          <w:szCs w:val="18"/>
          <w:u w:val="single"/>
        </w:rPr>
        <w:t>does not affect the application level configuration data exchanged during, e.g., the NG Setup procedure.</w:t>
      </w:r>
    </w:p>
    <w:p w:rsidR="00B62D8D" w:rsidRPr="00B62D8D" w:rsidRDefault="00B62D8D" w:rsidP="00B62D8D">
      <w:pPr>
        <w:pStyle w:val="af9"/>
        <w:numPr>
          <w:ilvl w:val="0"/>
          <w:numId w:val="42"/>
        </w:numPr>
        <w:ind w:firstLineChars="0"/>
        <w:rPr>
          <w:rFonts w:eastAsia="宋体"/>
          <w:sz w:val="18"/>
          <w:szCs w:val="18"/>
          <w:lang w:eastAsia="zh-CN"/>
        </w:rPr>
      </w:pPr>
      <w:r w:rsidRPr="00B62D8D">
        <w:rPr>
          <w:rFonts w:eastAsia="宋体" w:hint="eastAsia"/>
          <w:b/>
          <w:sz w:val="18"/>
          <w:szCs w:val="18"/>
          <w:lang w:eastAsia="zh-CN"/>
        </w:rPr>
        <w:t>[</w:t>
      </w:r>
      <w:proofErr w:type="spellStart"/>
      <w:r w:rsidRPr="00B62D8D">
        <w:rPr>
          <w:rFonts w:eastAsia="宋体"/>
          <w:b/>
          <w:sz w:val="18"/>
          <w:szCs w:val="18"/>
          <w:lang w:eastAsia="zh-CN"/>
        </w:rPr>
        <w:t>XnAP</w:t>
      </w:r>
      <w:proofErr w:type="spellEnd"/>
      <w:r w:rsidRPr="00B62D8D">
        <w:rPr>
          <w:rFonts w:eastAsia="宋体"/>
          <w:b/>
          <w:sz w:val="18"/>
          <w:szCs w:val="18"/>
          <w:lang w:eastAsia="zh-CN"/>
        </w:rPr>
        <w:t>: Reset]</w:t>
      </w:r>
      <w:r w:rsidRPr="00B62D8D">
        <w:rPr>
          <w:sz w:val="18"/>
          <w:szCs w:val="18"/>
        </w:rPr>
        <w:t>The purpose of the Reset procedure is to align the resources in the NG-RAN node</w:t>
      </w:r>
      <w:r w:rsidRPr="00B62D8D">
        <w:rPr>
          <w:rFonts w:eastAsia="宋体"/>
          <w:sz w:val="18"/>
          <w:szCs w:val="18"/>
          <w:vertAlign w:val="subscript"/>
          <w:lang w:eastAsia="zh-CN"/>
        </w:rPr>
        <w:t>1</w:t>
      </w:r>
      <w:r w:rsidRPr="00B62D8D">
        <w:rPr>
          <w:sz w:val="18"/>
          <w:szCs w:val="18"/>
        </w:rPr>
        <w:t xml:space="preserve"> and the NG-RAN node</w:t>
      </w:r>
      <w:r w:rsidRPr="00B62D8D">
        <w:rPr>
          <w:rFonts w:eastAsia="宋体"/>
          <w:sz w:val="18"/>
          <w:szCs w:val="18"/>
          <w:vertAlign w:val="subscript"/>
          <w:lang w:eastAsia="zh-CN"/>
        </w:rPr>
        <w:t>2</w:t>
      </w:r>
      <w:r w:rsidRPr="00B62D8D">
        <w:rPr>
          <w:sz w:val="18"/>
          <w:szCs w:val="18"/>
        </w:rPr>
        <w:t xml:space="preserve"> in the event of an abnormal failure. The procedure either </w:t>
      </w:r>
      <w:r w:rsidRPr="00B62D8D">
        <w:rPr>
          <w:sz w:val="18"/>
          <w:szCs w:val="18"/>
          <w:highlight w:val="yellow"/>
        </w:rPr>
        <w:t xml:space="preserve">resets the </w:t>
      </w:r>
      <w:proofErr w:type="spellStart"/>
      <w:r w:rsidRPr="00B62D8D">
        <w:rPr>
          <w:sz w:val="18"/>
          <w:szCs w:val="18"/>
          <w:highlight w:val="yellow"/>
        </w:rPr>
        <w:t>Xn</w:t>
      </w:r>
      <w:proofErr w:type="spellEnd"/>
      <w:r w:rsidRPr="00B62D8D">
        <w:rPr>
          <w:sz w:val="18"/>
          <w:szCs w:val="18"/>
          <w:highlight w:val="yellow"/>
        </w:rPr>
        <w:t xml:space="preserve"> interface</w:t>
      </w:r>
      <w:r w:rsidRPr="00B62D8D">
        <w:rPr>
          <w:sz w:val="18"/>
          <w:szCs w:val="18"/>
        </w:rPr>
        <w:t xml:space="preserve"> or selected UE contexts. This procedure </w:t>
      </w:r>
      <w:r w:rsidRPr="00B62D8D">
        <w:rPr>
          <w:sz w:val="18"/>
          <w:szCs w:val="18"/>
          <w:u w:val="single"/>
        </w:rPr>
        <w:t xml:space="preserve">doesn’t affect the application level configuration data exchanged during, e.g., the </w:t>
      </w:r>
      <w:proofErr w:type="spellStart"/>
      <w:r w:rsidRPr="00B62D8D">
        <w:rPr>
          <w:sz w:val="18"/>
          <w:szCs w:val="18"/>
          <w:u w:val="single"/>
        </w:rPr>
        <w:t>Xn</w:t>
      </w:r>
      <w:proofErr w:type="spellEnd"/>
      <w:r w:rsidRPr="00B62D8D">
        <w:rPr>
          <w:sz w:val="18"/>
          <w:szCs w:val="18"/>
          <w:u w:val="single"/>
        </w:rPr>
        <w:t xml:space="preserve"> Setup procedure.</w:t>
      </w:r>
    </w:p>
    <w:p w:rsidR="00B62D8D" w:rsidRDefault="00B62D8D" w:rsidP="00B62D8D">
      <w:r>
        <w:rPr>
          <w:rFonts w:eastAsia="宋体" w:hint="eastAsia"/>
          <w:lang w:eastAsia="zh-CN"/>
        </w:rPr>
        <w:t>I</w:t>
      </w:r>
      <w:r w:rsidRPr="00B62D8D">
        <w:rPr>
          <w:rFonts w:eastAsia="宋体"/>
          <w:lang w:eastAsia="zh-CN"/>
        </w:rPr>
        <w:t>t is clarified in these specifications that the reset procedure does not affect the application level configuration data exch</w:t>
      </w:r>
      <w:r w:rsidRPr="001D2E49">
        <w:t xml:space="preserve">anged during, e.g., the </w:t>
      </w:r>
      <w:r>
        <w:t xml:space="preserve">interface </w:t>
      </w:r>
      <w:r w:rsidRPr="001D2E49">
        <w:t>Setup proce</w:t>
      </w:r>
      <w:r>
        <w:t>dure, note that this “e.g.” was introduced in the past to include the configuration update procedure, not for other procedures.</w:t>
      </w:r>
    </w:p>
    <w:p w:rsidR="00B62D8D" w:rsidRDefault="00B62D8D" w:rsidP="00B62D8D">
      <w:r w:rsidRPr="00B62D8D">
        <w:rPr>
          <w:rFonts w:eastAsia="宋体" w:hint="eastAsia"/>
          <w:lang w:eastAsia="zh-CN"/>
        </w:rPr>
        <w:lastRenderedPageBreak/>
        <w:t>T</w:t>
      </w:r>
      <w:r w:rsidRPr="00B62D8D">
        <w:rPr>
          <w:rFonts w:eastAsia="宋体"/>
          <w:lang w:eastAsia="zh-CN"/>
        </w:rPr>
        <w:t>here is no definition of application level configuration data, and it is unclear whether the other non-UE-related</w:t>
      </w:r>
      <w:r>
        <w:t xml:space="preserve"> context/signalling will be reset or not, especially the ones </w:t>
      </w:r>
      <w:r w:rsidR="00267CF1">
        <w:t xml:space="preserve">to be used </w:t>
      </w:r>
      <w:r>
        <w:t xml:space="preserve">by the peer node for a long period, i.e.: </w:t>
      </w:r>
    </w:p>
    <w:p w:rsidR="00B62D8D" w:rsidRDefault="00B62D8D" w:rsidP="00B62D8D">
      <w:pPr>
        <w:pStyle w:val="af9"/>
        <w:numPr>
          <w:ilvl w:val="0"/>
          <w:numId w:val="43"/>
        </w:numPr>
        <w:ind w:firstLineChars="0"/>
        <w:rPr>
          <w:rFonts w:eastAsia="宋体"/>
          <w:lang w:eastAsia="zh-CN"/>
        </w:rPr>
      </w:pPr>
      <w:r w:rsidRPr="00B62D8D">
        <w:rPr>
          <w:rFonts w:eastAsia="宋体"/>
          <w:lang w:eastAsia="zh-CN"/>
        </w:rPr>
        <w:t>S1AP: MME overload, Warning Message, non UE associated LPPA.</w:t>
      </w:r>
    </w:p>
    <w:p w:rsidR="00754436" w:rsidRPr="00B62D8D" w:rsidRDefault="00754436" w:rsidP="00754436">
      <w:pPr>
        <w:pStyle w:val="af9"/>
        <w:numPr>
          <w:ilvl w:val="0"/>
          <w:numId w:val="43"/>
        </w:numPr>
        <w:ind w:firstLineChars="0"/>
        <w:rPr>
          <w:rFonts w:eastAsiaTheme="minorEastAsia"/>
          <w:lang w:eastAsia="zh-CN"/>
        </w:rPr>
      </w:pPr>
      <w:r w:rsidRPr="00B62D8D">
        <w:rPr>
          <w:rFonts w:eastAsiaTheme="minorEastAsia"/>
          <w:lang w:eastAsia="zh-CN"/>
        </w:rPr>
        <w:t>X2AP: Periodic Resourcing Status Reporting</w:t>
      </w:r>
    </w:p>
    <w:p w:rsidR="00754436" w:rsidRPr="00B62D8D" w:rsidRDefault="00754436" w:rsidP="00754436">
      <w:pPr>
        <w:pStyle w:val="af9"/>
        <w:numPr>
          <w:ilvl w:val="0"/>
          <w:numId w:val="43"/>
        </w:numPr>
        <w:ind w:firstLineChars="0"/>
        <w:rPr>
          <w:rFonts w:eastAsia="宋体"/>
          <w:lang w:eastAsia="zh-CN"/>
        </w:rPr>
      </w:pPr>
      <w:r>
        <w:t xml:space="preserve">NGAP: </w:t>
      </w:r>
      <w:r w:rsidRPr="00B62D8D">
        <w:rPr>
          <w:rFonts w:eastAsia="宋体"/>
          <w:lang w:eastAsia="zh-CN"/>
        </w:rPr>
        <w:t>AMF overload, Warning Message, non UE associated NRPPA, MBS broadcast.</w:t>
      </w:r>
    </w:p>
    <w:p w:rsidR="00B62D8D" w:rsidRPr="00B62D8D" w:rsidRDefault="00B62D8D" w:rsidP="00B62D8D">
      <w:pPr>
        <w:pStyle w:val="af9"/>
        <w:numPr>
          <w:ilvl w:val="0"/>
          <w:numId w:val="43"/>
        </w:numPr>
        <w:ind w:firstLineChars="0"/>
        <w:rPr>
          <w:rFonts w:eastAsiaTheme="minorEastAsia"/>
          <w:lang w:eastAsia="zh-CN"/>
        </w:rPr>
      </w:pPr>
      <w:proofErr w:type="spellStart"/>
      <w:r w:rsidRPr="00B62D8D">
        <w:rPr>
          <w:rFonts w:eastAsiaTheme="minorEastAsia"/>
          <w:lang w:eastAsia="zh-CN"/>
        </w:rPr>
        <w:t>XnAP</w:t>
      </w:r>
      <w:proofErr w:type="spellEnd"/>
      <w:r w:rsidRPr="00B62D8D">
        <w:rPr>
          <w:rFonts w:eastAsiaTheme="minorEastAsia"/>
          <w:lang w:eastAsia="zh-CN"/>
        </w:rPr>
        <w:t xml:space="preserve">: Periodic </w:t>
      </w:r>
      <w:r>
        <w:rPr>
          <w:rFonts w:eastAsiaTheme="minorEastAsia"/>
          <w:lang w:eastAsia="zh-CN"/>
        </w:rPr>
        <w:t>Resourcing Status Reporting</w:t>
      </w:r>
    </w:p>
    <w:p w:rsidR="00B62D8D" w:rsidRPr="00B62D8D" w:rsidRDefault="00B62D8D" w:rsidP="00B62D8D">
      <w:pPr>
        <w:rPr>
          <w:rFonts w:eastAsia="宋体"/>
          <w:u w:val="single"/>
          <w:lang w:eastAsia="zh-CN"/>
        </w:rPr>
      </w:pPr>
      <w:r w:rsidRPr="00B62D8D">
        <w:rPr>
          <w:rFonts w:eastAsiaTheme="minorEastAsia" w:hint="eastAsia"/>
          <w:b/>
          <w:u w:val="single"/>
          <w:lang w:eastAsia="zh-CN"/>
        </w:rPr>
        <w:t>O</w:t>
      </w:r>
      <w:r w:rsidRPr="00B62D8D">
        <w:rPr>
          <w:rFonts w:eastAsiaTheme="minorEastAsia"/>
          <w:b/>
          <w:u w:val="single"/>
          <w:lang w:eastAsia="zh-CN"/>
        </w:rPr>
        <w:t xml:space="preserve">bservation 2: </w:t>
      </w:r>
      <w:r w:rsidRPr="00B62D8D">
        <w:rPr>
          <w:rFonts w:eastAsiaTheme="minorEastAsia"/>
          <w:u w:val="single"/>
          <w:lang w:eastAsia="zh-CN"/>
        </w:rPr>
        <w:t xml:space="preserve">the specifications say that the </w:t>
      </w:r>
      <w:r w:rsidRPr="00B62D8D">
        <w:rPr>
          <w:rFonts w:eastAsia="宋体"/>
          <w:u w:val="single"/>
          <w:lang w:eastAsia="zh-CN"/>
        </w:rPr>
        <w:t>S1AP</w:t>
      </w:r>
      <w:r w:rsidR="00754436">
        <w:rPr>
          <w:rFonts w:eastAsia="宋体"/>
          <w:u w:val="single"/>
          <w:lang w:eastAsia="zh-CN"/>
        </w:rPr>
        <w:t>/</w:t>
      </w:r>
      <w:r w:rsidR="00754436" w:rsidRPr="00B62D8D">
        <w:rPr>
          <w:rFonts w:eastAsia="宋体"/>
          <w:u w:val="single"/>
          <w:lang w:eastAsia="zh-CN"/>
        </w:rPr>
        <w:t>NGAP</w:t>
      </w:r>
      <w:r w:rsidRPr="00B62D8D">
        <w:rPr>
          <w:rFonts w:eastAsia="宋体"/>
          <w:u w:val="single"/>
          <w:lang w:eastAsia="zh-CN"/>
        </w:rPr>
        <w:t>: reset procedure initialise or re-initialise the E-UTRAN</w:t>
      </w:r>
      <w:r w:rsidR="00754436">
        <w:rPr>
          <w:rFonts w:eastAsia="宋体"/>
          <w:u w:val="single"/>
          <w:lang w:eastAsia="zh-CN"/>
        </w:rPr>
        <w:t>/RAN, X2</w:t>
      </w:r>
      <w:r w:rsidRPr="00B62D8D">
        <w:rPr>
          <w:rFonts w:eastAsia="宋体"/>
          <w:u w:val="single"/>
          <w:lang w:eastAsia="zh-CN"/>
        </w:rPr>
        <w:t>AP/</w:t>
      </w:r>
      <w:proofErr w:type="spellStart"/>
      <w:r w:rsidRPr="00B62D8D">
        <w:rPr>
          <w:rFonts w:eastAsia="宋体"/>
          <w:u w:val="single"/>
          <w:lang w:eastAsia="zh-CN"/>
        </w:rPr>
        <w:t>X</w:t>
      </w:r>
      <w:r w:rsidR="00754436">
        <w:rPr>
          <w:rFonts w:eastAsia="宋体"/>
          <w:u w:val="single"/>
          <w:lang w:eastAsia="zh-CN"/>
        </w:rPr>
        <w:t>n</w:t>
      </w:r>
      <w:r w:rsidRPr="00B62D8D">
        <w:rPr>
          <w:rFonts w:eastAsia="宋体"/>
          <w:u w:val="single"/>
          <w:lang w:eastAsia="zh-CN"/>
        </w:rPr>
        <w:t>AP</w:t>
      </w:r>
      <w:proofErr w:type="spellEnd"/>
      <w:r w:rsidRPr="00B62D8D">
        <w:rPr>
          <w:rFonts w:eastAsia="宋体"/>
          <w:u w:val="single"/>
          <w:lang w:eastAsia="zh-CN"/>
        </w:rPr>
        <w:t xml:space="preserve"> reset procedure reset the X</w:t>
      </w:r>
      <w:r w:rsidR="00754436">
        <w:rPr>
          <w:rFonts w:eastAsia="宋体"/>
          <w:u w:val="single"/>
          <w:lang w:eastAsia="zh-CN"/>
        </w:rPr>
        <w:t>2</w:t>
      </w:r>
      <w:r w:rsidRPr="00B62D8D">
        <w:rPr>
          <w:rFonts w:eastAsia="宋体"/>
          <w:u w:val="single"/>
          <w:lang w:eastAsia="zh-CN"/>
        </w:rPr>
        <w:t>/</w:t>
      </w:r>
      <w:proofErr w:type="spellStart"/>
      <w:r w:rsidRPr="00B62D8D">
        <w:rPr>
          <w:rFonts w:eastAsia="宋体"/>
          <w:u w:val="single"/>
          <w:lang w:eastAsia="zh-CN"/>
        </w:rPr>
        <w:t>X</w:t>
      </w:r>
      <w:r w:rsidR="00754436">
        <w:rPr>
          <w:rFonts w:eastAsia="宋体"/>
          <w:u w:val="single"/>
          <w:lang w:eastAsia="zh-CN"/>
        </w:rPr>
        <w:t>n</w:t>
      </w:r>
      <w:proofErr w:type="spellEnd"/>
      <w:r w:rsidRPr="00B62D8D">
        <w:rPr>
          <w:rFonts w:eastAsia="宋体"/>
          <w:u w:val="single"/>
          <w:lang w:eastAsia="zh-CN"/>
        </w:rPr>
        <w:t xml:space="preserve"> interface, and does not affect the application level configuration data exchanged during interface setup procedure or configuration update procedure.</w:t>
      </w:r>
    </w:p>
    <w:p w:rsidR="00B62D8D" w:rsidRPr="00B62D8D" w:rsidRDefault="00B62D8D" w:rsidP="00B62D8D">
      <w:pPr>
        <w:rPr>
          <w:rFonts w:eastAsiaTheme="minorEastAsia"/>
          <w:u w:val="single"/>
          <w:lang w:eastAsia="zh-CN"/>
        </w:rPr>
      </w:pPr>
      <w:r w:rsidRPr="00B62D8D">
        <w:rPr>
          <w:rFonts w:eastAsiaTheme="minorEastAsia"/>
          <w:b/>
          <w:u w:val="single"/>
          <w:lang w:eastAsia="zh-CN"/>
        </w:rPr>
        <w:t>Observation 3:</w:t>
      </w:r>
      <w:r w:rsidRPr="00B62D8D">
        <w:rPr>
          <w:rFonts w:eastAsiaTheme="minorEastAsia"/>
          <w:u w:val="single"/>
          <w:lang w:eastAsia="zh-CN"/>
        </w:rPr>
        <w:t xml:space="preserve"> it is unclear </w:t>
      </w:r>
      <w:r>
        <w:rPr>
          <w:rFonts w:eastAsiaTheme="minorEastAsia"/>
          <w:u w:val="single"/>
          <w:lang w:eastAsia="zh-CN"/>
        </w:rPr>
        <w:t>if</w:t>
      </w:r>
      <w:r w:rsidRPr="00B62D8D">
        <w:rPr>
          <w:rFonts w:eastAsiaTheme="minorEastAsia"/>
          <w:u w:val="single"/>
          <w:lang w:eastAsia="zh-CN"/>
        </w:rPr>
        <w:t xml:space="preserve"> the S1AP</w:t>
      </w:r>
      <w:r w:rsidR="00754436" w:rsidRPr="00B62D8D">
        <w:rPr>
          <w:rFonts w:eastAsiaTheme="minorEastAsia"/>
          <w:u w:val="single"/>
          <w:lang w:eastAsia="zh-CN"/>
        </w:rPr>
        <w:t>/X2AP</w:t>
      </w:r>
      <w:r w:rsidRPr="00B62D8D">
        <w:rPr>
          <w:rFonts w:eastAsiaTheme="minorEastAsia"/>
          <w:u w:val="single"/>
          <w:lang w:eastAsia="zh-CN"/>
        </w:rPr>
        <w:t>/</w:t>
      </w:r>
      <w:r w:rsidR="00754436" w:rsidRPr="00754436">
        <w:rPr>
          <w:rFonts w:eastAsiaTheme="minorEastAsia"/>
          <w:u w:val="single"/>
          <w:lang w:eastAsia="zh-CN"/>
        </w:rPr>
        <w:t xml:space="preserve"> </w:t>
      </w:r>
      <w:r w:rsidR="00754436" w:rsidRPr="00B62D8D">
        <w:rPr>
          <w:rFonts w:eastAsiaTheme="minorEastAsia"/>
          <w:u w:val="single"/>
          <w:lang w:eastAsia="zh-CN"/>
        </w:rPr>
        <w:t>NGAP/</w:t>
      </w:r>
      <w:proofErr w:type="spellStart"/>
      <w:r w:rsidRPr="00B62D8D">
        <w:rPr>
          <w:rFonts w:eastAsiaTheme="minorEastAsia"/>
          <w:u w:val="single"/>
          <w:lang w:eastAsia="zh-CN"/>
        </w:rPr>
        <w:t>XnAP</w:t>
      </w:r>
      <w:proofErr w:type="spellEnd"/>
      <w:r w:rsidRPr="00B62D8D">
        <w:rPr>
          <w:rFonts w:eastAsiaTheme="minorEastAsia"/>
          <w:u w:val="single"/>
          <w:lang w:eastAsia="zh-CN"/>
        </w:rPr>
        <w:t xml:space="preserve"> Reset procedure resets the other non-UE-related context/signalling </w:t>
      </w:r>
      <w:r>
        <w:rPr>
          <w:rFonts w:eastAsiaTheme="minorEastAsia"/>
          <w:u w:val="single"/>
          <w:lang w:eastAsia="zh-CN"/>
        </w:rPr>
        <w:t xml:space="preserve">(i.e. </w:t>
      </w:r>
      <w:r w:rsidRPr="00B62D8D">
        <w:rPr>
          <w:rFonts w:eastAsiaTheme="minorEastAsia"/>
          <w:u w:val="single"/>
          <w:lang w:eastAsia="zh-CN"/>
        </w:rPr>
        <w:t>CN overload status, Warning Message delivery, non-UE associated LPPA</w:t>
      </w:r>
      <w:r w:rsidR="00754436">
        <w:rPr>
          <w:rFonts w:eastAsiaTheme="minorEastAsia"/>
          <w:u w:val="single"/>
          <w:lang w:eastAsia="zh-CN"/>
        </w:rPr>
        <w:t>/NRPPA</w:t>
      </w:r>
      <w:r w:rsidRPr="00B62D8D">
        <w:rPr>
          <w:rFonts w:eastAsiaTheme="minorEastAsia"/>
          <w:u w:val="single"/>
          <w:lang w:eastAsia="zh-CN"/>
        </w:rPr>
        <w:t xml:space="preserve"> information, </w:t>
      </w:r>
      <w:r w:rsidR="00754436">
        <w:rPr>
          <w:rFonts w:eastAsiaTheme="minorEastAsia"/>
          <w:u w:val="single"/>
          <w:lang w:eastAsia="zh-CN"/>
        </w:rPr>
        <w:t xml:space="preserve">NR </w:t>
      </w:r>
      <w:r w:rsidRPr="00B62D8D">
        <w:rPr>
          <w:rFonts w:eastAsiaTheme="minorEastAsia"/>
          <w:u w:val="single"/>
          <w:lang w:eastAsia="zh-CN"/>
        </w:rPr>
        <w:t>MBS broadcast info (R17), Periodic Resourcing Status Reporting.</w:t>
      </w:r>
      <w:r>
        <w:rPr>
          <w:rFonts w:eastAsiaTheme="minorEastAsia"/>
          <w:u w:val="single"/>
          <w:lang w:eastAsia="zh-CN"/>
        </w:rPr>
        <w:t>)</w:t>
      </w:r>
      <w:r w:rsidRPr="00B62D8D">
        <w:rPr>
          <w:rFonts w:eastAsiaTheme="minorEastAsia" w:hint="eastAsia"/>
          <w:u w:val="single"/>
          <w:lang w:eastAsia="zh-CN"/>
        </w:rPr>
        <w:t>.</w:t>
      </w:r>
    </w:p>
    <w:p w:rsidR="00B62D8D" w:rsidRDefault="00B62D8D" w:rsidP="00B62D8D">
      <w:pPr>
        <w:rPr>
          <w:rFonts w:eastAsia="宋体"/>
          <w:lang w:eastAsia="zh-CN"/>
        </w:rPr>
      </w:pPr>
      <w:r w:rsidRPr="00B62D8D">
        <w:rPr>
          <w:rFonts w:eastAsia="宋体"/>
          <w:lang w:eastAsia="zh-CN"/>
        </w:rPr>
        <w:t>It is our understanding that the reset procedure should only affect UE-related/associated contexts/</w:t>
      </w:r>
      <w:proofErr w:type="spellStart"/>
      <w:r w:rsidRPr="00B62D8D">
        <w:rPr>
          <w:rFonts w:eastAsia="宋体"/>
          <w:lang w:eastAsia="zh-CN"/>
        </w:rPr>
        <w:t>signaling</w:t>
      </w:r>
      <w:proofErr w:type="spellEnd"/>
      <w:r w:rsidRPr="00B62D8D">
        <w:rPr>
          <w:rFonts w:eastAsia="宋体"/>
          <w:lang w:eastAsia="zh-CN"/>
        </w:rPr>
        <w:t xml:space="preserve"> on these interfaces, and the non-UE-related contexts/</w:t>
      </w:r>
      <w:proofErr w:type="spellStart"/>
      <w:r w:rsidRPr="00B62D8D">
        <w:rPr>
          <w:rFonts w:eastAsia="宋体"/>
          <w:lang w:eastAsia="zh-CN"/>
        </w:rPr>
        <w:t>signaling</w:t>
      </w:r>
      <w:proofErr w:type="spellEnd"/>
      <w:r w:rsidRPr="00B62D8D">
        <w:rPr>
          <w:rFonts w:eastAsia="宋体"/>
          <w:lang w:eastAsia="zh-CN"/>
        </w:rPr>
        <w:t xml:space="preserve"> listed above should not be reset during the reset procedure. Due to the ambigu</w:t>
      </w:r>
      <w:r w:rsidR="00267CF1">
        <w:rPr>
          <w:rFonts w:eastAsia="宋体"/>
          <w:lang w:eastAsia="zh-CN"/>
        </w:rPr>
        <w:t>ous descriptions</w:t>
      </w:r>
      <w:r w:rsidRPr="00B62D8D">
        <w:rPr>
          <w:rFonts w:eastAsia="宋体"/>
          <w:lang w:eastAsia="zh-CN"/>
        </w:rPr>
        <w:t xml:space="preserve"> in this </w:t>
      </w:r>
      <w:r w:rsidR="00267CF1">
        <w:rPr>
          <w:rFonts w:eastAsia="宋体"/>
          <w:lang w:eastAsia="zh-CN"/>
        </w:rPr>
        <w:t>specifications</w:t>
      </w:r>
      <w:r w:rsidRPr="00B62D8D">
        <w:rPr>
          <w:rFonts w:eastAsia="宋体"/>
          <w:lang w:eastAsia="zh-CN"/>
        </w:rPr>
        <w:t>, inconsistent processing between nodes can lead to serious problems in the network, such as selecting UEs to overloaded CNs, not transmitting warning messages, incorrect positioning measurements, MBS broadcast session failures, unnecessary measurement</w:t>
      </w:r>
      <w:r w:rsidR="00F02478">
        <w:rPr>
          <w:rFonts w:eastAsia="宋体"/>
          <w:lang w:eastAsia="zh-CN"/>
        </w:rPr>
        <w:t>s and</w:t>
      </w:r>
      <w:r w:rsidRPr="00B62D8D">
        <w:rPr>
          <w:rFonts w:eastAsia="宋体"/>
          <w:lang w:eastAsia="zh-CN"/>
        </w:rPr>
        <w:t xml:space="preserve"> reports, etc.</w:t>
      </w:r>
    </w:p>
    <w:p w:rsidR="00B62D8D" w:rsidRPr="00B62D8D" w:rsidRDefault="00B62D8D" w:rsidP="00B62D8D">
      <w:pPr>
        <w:rPr>
          <w:rFonts w:eastAsia="宋体"/>
          <w:lang w:eastAsia="zh-CN"/>
        </w:rPr>
      </w:pPr>
      <w:r>
        <w:rPr>
          <w:rFonts w:eastAsia="宋体"/>
          <w:lang w:eastAsia="zh-CN"/>
        </w:rPr>
        <w:t>To avoid these problems caused by the ambiguous descriptions, t</w:t>
      </w:r>
      <w:r w:rsidRPr="00B62D8D">
        <w:rPr>
          <w:rFonts w:eastAsia="宋体"/>
          <w:lang w:eastAsia="zh-CN"/>
        </w:rPr>
        <w:t xml:space="preserve">here are </w:t>
      </w:r>
      <w:r>
        <w:rPr>
          <w:rFonts w:eastAsia="宋体"/>
          <w:lang w:eastAsia="zh-CN"/>
        </w:rPr>
        <w:t>several</w:t>
      </w:r>
      <w:r w:rsidRPr="00B62D8D">
        <w:rPr>
          <w:rFonts w:eastAsia="宋体"/>
          <w:lang w:eastAsia="zh-CN"/>
        </w:rPr>
        <w:t xml:space="preserve"> </w:t>
      </w:r>
      <w:r>
        <w:rPr>
          <w:rFonts w:eastAsia="宋体"/>
          <w:lang w:eastAsia="zh-CN"/>
        </w:rPr>
        <w:t>options</w:t>
      </w:r>
      <w:r w:rsidRPr="00B62D8D">
        <w:rPr>
          <w:rFonts w:eastAsia="宋体"/>
          <w:lang w:eastAsia="zh-CN"/>
        </w:rPr>
        <w:t xml:space="preserve"> to do the clarification:</w:t>
      </w:r>
    </w:p>
    <w:p w:rsidR="00B62D8D" w:rsidRPr="00B62D8D" w:rsidRDefault="00B62D8D" w:rsidP="00B62D8D">
      <w:pPr>
        <w:pStyle w:val="af9"/>
        <w:numPr>
          <w:ilvl w:val="0"/>
          <w:numId w:val="44"/>
        </w:numPr>
        <w:ind w:firstLineChars="0"/>
        <w:rPr>
          <w:rFonts w:eastAsia="宋体"/>
          <w:lang w:eastAsia="zh-CN"/>
        </w:rPr>
      </w:pPr>
      <w:r w:rsidRPr="00B62D8D">
        <w:rPr>
          <w:rFonts w:eastAsia="宋体"/>
          <w:lang w:eastAsia="zh-CN"/>
        </w:rPr>
        <w:t xml:space="preserve">Option 1: clarify that the </w:t>
      </w:r>
      <w:r w:rsidR="00754436" w:rsidRPr="00754436">
        <w:rPr>
          <w:rFonts w:eastAsiaTheme="minorEastAsia"/>
          <w:lang w:eastAsia="zh-CN"/>
        </w:rPr>
        <w:t>S1AP/X2AP/ NGAP/</w:t>
      </w:r>
      <w:proofErr w:type="spellStart"/>
      <w:r w:rsidR="00754436" w:rsidRPr="00754436">
        <w:rPr>
          <w:rFonts w:eastAsiaTheme="minorEastAsia"/>
          <w:lang w:eastAsia="zh-CN"/>
        </w:rPr>
        <w:t>XnAP</w:t>
      </w:r>
      <w:proofErr w:type="spellEnd"/>
      <w:r w:rsidRPr="00754436">
        <w:rPr>
          <w:rFonts w:eastAsiaTheme="minorEastAsia"/>
          <w:lang w:eastAsia="zh-CN"/>
        </w:rPr>
        <w:t>: Res</w:t>
      </w:r>
      <w:r w:rsidRPr="00B62D8D">
        <w:rPr>
          <w:rFonts w:eastAsiaTheme="minorEastAsia"/>
          <w:lang w:eastAsia="zh-CN"/>
        </w:rPr>
        <w:t xml:space="preserve">et </w:t>
      </w:r>
      <w:r w:rsidRPr="00B62D8D">
        <w:rPr>
          <w:rFonts w:eastAsia="宋体"/>
          <w:lang w:eastAsia="zh-CN"/>
        </w:rPr>
        <w:t>procedure only resets the UE related/associated context/signalling</w:t>
      </w:r>
    </w:p>
    <w:p w:rsidR="00B62D8D" w:rsidRPr="00B62D8D" w:rsidRDefault="00B62D8D" w:rsidP="00B62D8D">
      <w:pPr>
        <w:pStyle w:val="af9"/>
        <w:numPr>
          <w:ilvl w:val="0"/>
          <w:numId w:val="44"/>
        </w:numPr>
        <w:ind w:firstLineChars="0"/>
        <w:rPr>
          <w:rFonts w:eastAsia="宋体"/>
          <w:lang w:eastAsia="zh-CN"/>
        </w:rPr>
      </w:pPr>
      <w:r w:rsidRPr="00B62D8D">
        <w:rPr>
          <w:rFonts w:eastAsia="宋体"/>
          <w:lang w:eastAsia="zh-CN"/>
        </w:rPr>
        <w:t>O</w:t>
      </w:r>
      <w:r w:rsidRPr="00B62D8D">
        <w:rPr>
          <w:rFonts w:eastAsia="宋体" w:hint="eastAsia"/>
          <w:lang w:eastAsia="zh-CN"/>
        </w:rPr>
        <w:t>ption</w:t>
      </w:r>
      <w:r w:rsidRPr="00B62D8D">
        <w:rPr>
          <w:rFonts w:eastAsia="宋体"/>
          <w:lang w:eastAsia="zh-CN"/>
        </w:rPr>
        <w:t xml:space="preserve"> 2</w:t>
      </w:r>
      <w:r w:rsidRPr="00B62D8D">
        <w:rPr>
          <w:rFonts w:eastAsia="宋体" w:hint="eastAsia"/>
          <w:lang w:eastAsia="zh-CN"/>
        </w:rPr>
        <w:t>:</w:t>
      </w:r>
      <w:r w:rsidRPr="00B62D8D">
        <w:rPr>
          <w:rFonts w:eastAsia="宋体"/>
          <w:lang w:eastAsia="zh-CN"/>
        </w:rPr>
        <w:t xml:space="preserve"> clarify that the Reset procedures do not reset the </w:t>
      </w:r>
      <w:r w:rsidRPr="00B62D8D">
        <w:rPr>
          <w:rFonts w:eastAsiaTheme="minorEastAsia"/>
          <w:lang w:eastAsia="zh-CN"/>
        </w:rPr>
        <w:t>CN overload status, Warning Message delivery, non-UE associated LPPA</w:t>
      </w:r>
      <w:r w:rsidR="00754436">
        <w:rPr>
          <w:rFonts w:eastAsiaTheme="minorEastAsia"/>
          <w:lang w:eastAsia="zh-CN"/>
        </w:rPr>
        <w:t>/</w:t>
      </w:r>
      <w:r w:rsidR="00754436" w:rsidRPr="00B62D8D">
        <w:rPr>
          <w:rFonts w:eastAsiaTheme="minorEastAsia"/>
          <w:lang w:eastAsia="zh-CN"/>
        </w:rPr>
        <w:t>NRPPA</w:t>
      </w:r>
      <w:r w:rsidRPr="00B62D8D">
        <w:rPr>
          <w:rFonts w:eastAsiaTheme="minorEastAsia"/>
          <w:lang w:eastAsia="zh-CN"/>
        </w:rPr>
        <w:t xml:space="preserve"> information, </w:t>
      </w:r>
      <w:proofErr w:type="gramStart"/>
      <w:r w:rsidR="00754436">
        <w:rPr>
          <w:rFonts w:eastAsiaTheme="minorEastAsia"/>
          <w:lang w:eastAsia="zh-CN"/>
        </w:rPr>
        <w:t>NR</w:t>
      </w:r>
      <w:proofErr w:type="gramEnd"/>
      <w:r w:rsidR="00754436">
        <w:rPr>
          <w:rFonts w:eastAsiaTheme="minorEastAsia"/>
          <w:lang w:eastAsia="zh-CN"/>
        </w:rPr>
        <w:t xml:space="preserve"> </w:t>
      </w:r>
      <w:r w:rsidRPr="00B62D8D">
        <w:rPr>
          <w:rFonts w:eastAsiaTheme="minorEastAsia"/>
          <w:lang w:eastAsia="zh-CN"/>
        </w:rPr>
        <w:t>MBS broadcast info (R17), Periodic Resourcing Status Reporting.</w:t>
      </w:r>
    </w:p>
    <w:p w:rsidR="00B62D8D" w:rsidRPr="00B62D8D" w:rsidRDefault="00B62D8D" w:rsidP="00B62D8D">
      <w:pPr>
        <w:pStyle w:val="af9"/>
        <w:numPr>
          <w:ilvl w:val="0"/>
          <w:numId w:val="44"/>
        </w:numPr>
        <w:ind w:firstLineChars="0"/>
        <w:rPr>
          <w:rFonts w:eastAsia="宋体"/>
          <w:lang w:eastAsia="zh-CN"/>
        </w:rPr>
      </w:pPr>
      <w:r>
        <w:rPr>
          <w:rFonts w:eastAsia="宋体"/>
          <w:lang w:eastAsia="zh-CN"/>
        </w:rPr>
        <w:t xml:space="preserve">Option 3: </w:t>
      </w:r>
      <w:r w:rsidRPr="00B62D8D">
        <w:rPr>
          <w:rFonts w:eastAsia="宋体"/>
          <w:lang w:eastAsia="zh-CN"/>
        </w:rPr>
        <w:t>add a definition of application level configuration data to include the information exchanged over interface setup procedure, configuration update procedure, and the other non-UE related procedures.</w:t>
      </w:r>
    </w:p>
    <w:p w:rsidR="00B62D8D" w:rsidRDefault="00B62D8D" w:rsidP="00B62D8D">
      <w:pPr>
        <w:rPr>
          <w:rFonts w:eastAsia="宋体"/>
          <w:lang w:eastAsia="zh-CN"/>
        </w:rPr>
      </w:pPr>
      <w:r>
        <w:rPr>
          <w:rFonts w:eastAsia="宋体"/>
          <w:lang w:eastAsia="zh-CN"/>
        </w:rPr>
        <w:t xml:space="preserve">The </w:t>
      </w:r>
      <w:r w:rsidRPr="00B62D8D">
        <w:rPr>
          <w:rFonts w:eastAsia="宋体"/>
          <w:lang w:eastAsia="zh-CN"/>
        </w:rPr>
        <w:t>Warning message and the MBS broadcast info</w:t>
      </w:r>
      <w:r>
        <w:rPr>
          <w:rFonts w:eastAsia="宋体"/>
          <w:lang w:eastAsia="zh-CN"/>
        </w:rPr>
        <w:t xml:space="preserve"> are a kind of service data, it seems not proper to classify them into a</w:t>
      </w:r>
      <w:r w:rsidRPr="00B62D8D">
        <w:rPr>
          <w:rFonts w:eastAsia="宋体"/>
          <w:lang w:eastAsia="zh-CN"/>
        </w:rPr>
        <w:t>pplication level configuration data</w:t>
      </w:r>
      <w:r>
        <w:rPr>
          <w:rFonts w:eastAsia="宋体"/>
          <w:lang w:eastAsia="zh-CN"/>
        </w:rPr>
        <w:t>, and option 2 has the complexity to list all the things not be reset, considering that option 1 is aligned with the F1AP/E1AP/W1AP design,</w:t>
      </w:r>
      <w:r w:rsidRPr="00B62D8D">
        <w:rPr>
          <w:rFonts w:eastAsia="宋体"/>
          <w:lang w:eastAsia="zh-CN"/>
        </w:rPr>
        <w:t xml:space="preserve"> option</w:t>
      </w:r>
      <w:r>
        <w:rPr>
          <w:rFonts w:eastAsia="宋体"/>
          <w:lang w:eastAsia="zh-CN"/>
        </w:rPr>
        <w:t xml:space="preserve"> 1 is slightly preferred.</w:t>
      </w:r>
    </w:p>
    <w:p w:rsidR="00B62D8D" w:rsidRPr="00B62D8D" w:rsidRDefault="00B62D8D" w:rsidP="00B62D8D">
      <w:pPr>
        <w:rPr>
          <w:rFonts w:eastAsia="宋体"/>
          <w:b/>
          <w:lang w:eastAsia="zh-CN"/>
        </w:rPr>
      </w:pPr>
      <w:r w:rsidRPr="00B62D8D">
        <w:rPr>
          <w:rFonts w:eastAsia="宋体"/>
          <w:b/>
          <w:lang w:eastAsia="zh-CN"/>
        </w:rPr>
        <w:t>Proposal: clarify that the</w:t>
      </w:r>
      <w:r w:rsidR="00754436" w:rsidRPr="00754436">
        <w:rPr>
          <w:rFonts w:eastAsiaTheme="minorEastAsia"/>
          <w:b/>
          <w:lang w:eastAsia="zh-CN"/>
        </w:rPr>
        <w:t xml:space="preserve"> S1AP/X2AP/ NGAP/</w:t>
      </w:r>
      <w:proofErr w:type="spellStart"/>
      <w:r w:rsidR="00754436" w:rsidRPr="00754436">
        <w:rPr>
          <w:rFonts w:eastAsiaTheme="minorEastAsia"/>
          <w:b/>
          <w:lang w:eastAsia="zh-CN"/>
        </w:rPr>
        <w:t>XnAP</w:t>
      </w:r>
      <w:proofErr w:type="spellEnd"/>
      <w:r w:rsidRPr="00754436">
        <w:rPr>
          <w:rFonts w:eastAsia="宋体"/>
          <w:b/>
          <w:lang w:eastAsia="zh-CN"/>
        </w:rPr>
        <w:t>:</w:t>
      </w:r>
      <w:r w:rsidRPr="00B62D8D">
        <w:rPr>
          <w:rFonts w:eastAsia="宋体"/>
          <w:b/>
          <w:lang w:eastAsia="zh-CN"/>
        </w:rPr>
        <w:t xml:space="preserve"> Reset procedure only impacts UE related context/signalling.</w:t>
      </w:r>
    </w:p>
    <w:p w:rsidR="00326166" w:rsidRPr="007D3E81" w:rsidRDefault="00B62D8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Pr>
          <w:rFonts w:eastAsia="宋体"/>
          <w:lang w:eastAsia="zh-CN"/>
        </w:rPr>
        <w:t>Proposal</w:t>
      </w:r>
    </w:p>
    <w:p w:rsidR="00185A40" w:rsidRPr="00B62D8D" w:rsidRDefault="00B62D8D" w:rsidP="00223223">
      <w:pPr>
        <w:pStyle w:val="Proposal"/>
        <w:numPr>
          <w:ilvl w:val="0"/>
          <w:numId w:val="0"/>
        </w:numPr>
        <w:rPr>
          <w:rFonts w:eastAsia="宋体"/>
          <w:b w:val="0"/>
          <w:lang w:eastAsia="zh-CN"/>
        </w:rPr>
      </w:pPr>
      <w:bookmarkStart w:id="6" w:name="_Toc423020280"/>
      <w:bookmarkEnd w:id="6"/>
      <w:r w:rsidRPr="00B62D8D">
        <w:rPr>
          <w:rFonts w:eastAsiaTheme="minorEastAsia" w:hint="eastAsia"/>
          <w:b w:val="0"/>
          <w:lang w:eastAsia="zh-CN"/>
        </w:rPr>
        <w:t>I</w:t>
      </w:r>
      <w:r w:rsidRPr="00B62D8D">
        <w:rPr>
          <w:rFonts w:eastAsiaTheme="minorEastAsia"/>
          <w:b w:val="0"/>
          <w:lang w:eastAsia="zh-CN"/>
        </w:rPr>
        <w:t xml:space="preserve">n this contribution, we discuss the </w:t>
      </w:r>
      <w:r w:rsidRPr="00B62D8D">
        <w:rPr>
          <w:rFonts w:eastAsia="宋体"/>
          <w:b w:val="0"/>
          <w:lang w:eastAsia="zh-CN"/>
        </w:rPr>
        <w:t>ambiguity exists in the Reset procedure description, get the following observations and proposal:</w:t>
      </w:r>
    </w:p>
    <w:p w:rsidR="00B62D8D" w:rsidRPr="00B62D8D" w:rsidRDefault="00B62D8D" w:rsidP="00B62D8D">
      <w:pPr>
        <w:rPr>
          <w:rFonts w:eastAsia="宋体"/>
          <w:u w:val="single"/>
          <w:lang w:eastAsia="zh-CN"/>
        </w:rPr>
      </w:pPr>
      <w:r w:rsidRPr="00B62D8D">
        <w:rPr>
          <w:rFonts w:eastAsia="宋体" w:hint="eastAsia"/>
          <w:b/>
          <w:u w:val="single"/>
          <w:lang w:eastAsia="zh-CN"/>
        </w:rPr>
        <w:t>Observa</w:t>
      </w:r>
      <w:r w:rsidRPr="00B62D8D">
        <w:rPr>
          <w:rFonts w:eastAsia="宋体"/>
          <w:b/>
          <w:u w:val="single"/>
          <w:lang w:eastAsia="zh-CN"/>
        </w:rPr>
        <w:t>tion 1:</w:t>
      </w:r>
      <w:r w:rsidRPr="00B62D8D">
        <w:rPr>
          <w:rFonts w:eastAsia="宋体"/>
          <w:u w:val="single"/>
          <w:lang w:eastAsia="zh-CN"/>
        </w:rPr>
        <w:t xml:space="preserve"> the F1AP/E1AP/W1AP: Reset procedure only resets the F1AP/E1AP/W1AP UE related contexts. </w:t>
      </w:r>
    </w:p>
    <w:p w:rsidR="00754436" w:rsidRPr="00B62D8D" w:rsidRDefault="00754436" w:rsidP="00754436">
      <w:pPr>
        <w:rPr>
          <w:rFonts w:eastAsia="宋体"/>
          <w:u w:val="single"/>
          <w:lang w:eastAsia="zh-CN"/>
        </w:rPr>
      </w:pPr>
      <w:r w:rsidRPr="00B62D8D">
        <w:rPr>
          <w:rFonts w:eastAsiaTheme="minorEastAsia" w:hint="eastAsia"/>
          <w:b/>
          <w:u w:val="single"/>
          <w:lang w:eastAsia="zh-CN"/>
        </w:rPr>
        <w:t>O</w:t>
      </w:r>
      <w:r w:rsidRPr="00B62D8D">
        <w:rPr>
          <w:rFonts w:eastAsiaTheme="minorEastAsia"/>
          <w:b/>
          <w:u w:val="single"/>
          <w:lang w:eastAsia="zh-CN"/>
        </w:rPr>
        <w:t xml:space="preserve">bservation 2: </w:t>
      </w:r>
      <w:r w:rsidRPr="00B62D8D">
        <w:rPr>
          <w:rFonts w:eastAsiaTheme="minorEastAsia"/>
          <w:u w:val="single"/>
          <w:lang w:eastAsia="zh-CN"/>
        </w:rPr>
        <w:t xml:space="preserve">the specifications say that the </w:t>
      </w:r>
      <w:r w:rsidRPr="00B62D8D">
        <w:rPr>
          <w:rFonts w:eastAsia="宋体"/>
          <w:u w:val="single"/>
          <w:lang w:eastAsia="zh-CN"/>
        </w:rPr>
        <w:t>S1AP</w:t>
      </w:r>
      <w:r>
        <w:rPr>
          <w:rFonts w:eastAsia="宋体"/>
          <w:u w:val="single"/>
          <w:lang w:eastAsia="zh-CN"/>
        </w:rPr>
        <w:t>/</w:t>
      </w:r>
      <w:r w:rsidRPr="00B62D8D">
        <w:rPr>
          <w:rFonts w:eastAsia="宋体"/>
          <w:u w:val="single"/>
          <w:lang w:eastAsia="zh-CN"/>
        </w:rPr>
        <w:t>NGAP: reset procedure initialise or re-initialise the E-UTRAN</w:t>
      </w:r>
      <w:r>
        <w:rPr>
          <w:rFonts w:eastAsia="宋体"/>
          <w:u w:val="single"/>
          <w:lang w:eastAsia="zh-CN"/>
        </w:rPr>
        <w:t>/RAN, X2</w:t>
      </w:r>
      <w:r w:rsidRPr="00B62D8D">
        <w:rPr>
          <w:rFonts w:eastAsia="宋体"/>
          <w:u w:val="single"/>
          <w:lang w:eastAsia="zh-CN"/>
        </w:rPr>
        <w:t>AP/</w:t>
      </w:r>
      <w:proofErr w:type="spellStart"/>
      <w:r w:rsidRPr="00B62D8D">
        <w:rPr>
          <w:rFonts w:eastAsia="宋体"/>
          <w:u w:val="single"/>
          <w:lang w:eastAsia="zh-CN"/>
        </w:rPr>
        <w:t>X</w:t>
      </w:r>
      <w:r>
        <w:rPr>
          <w:rFonts w:eastAsia="宋体"/>
          <w:u w:val="single"/>
          <w:lang w:eastAsia="zh-CN"/>
        </w:rPr>
        <w:t>n</w:t>
      </w:r>
      <w:r w:rsidRPr="00B62D8D">
        <w:rPr>
          <w:rFonts w:eastAsia="宋体"/>
          <w:u w:val="single"/>
          <w:lang w:eastAsia="zh-CN"/>
        </w:rPr>
        <w:t>AP</w:t>
      </w:r>
      <w:proofErr w:type="spellEnd"/>
      <w:r w:rsidRPr="00B62D8D">
        <w:rPr>
          <w:rFonts w:eastAsia="宋体"/>
          <w:u w:val="single"/>
          <w:lang w:eastAsia="zh-CN"/>
        </w:rPr>
        <w:t xml:space="preserve"> reset procedure reset the X</w:t>
      </w:r>
      <w:r>
        <w:rPr>
          <w:rFonts w:eastAsia="宋体"/>
          <w:u w:val="single"/>
          <w:lang w:eastAsia="zh-CN"/>
        </w:rPr>
        <w:t>2</w:t>
      </w:r>
      <w:r w:rsidRPr="00B62D8D">
        <w:rPr>
          <w:rFonts w:eastAsia="宋体"/>
          <w:u w:val="single"/>
          <w:lang w:eastAsia="zh-CN"/>
        </w:rPr>
        <w:t>/</w:t>
      </w:r>
      <w:proofErr w:type="spellStart"/>
      <w:r w:rsidRPr="00B62D8D">
        <w:rPr>
          <w:rFonts w:eastAsia="宋体"/>
          <w:u w:val="single"/>
          <w:lang w:eastAsia="zh-CN"/>
        </w:rPr>
        <w:t>X</w:t>
      </w:r>
      <w:r>
        <w:rPr>
          <w:rFonts w:eastAsia="宋体"/>
          <w:u w:val="single"/>
          <w:lang w:eastAsia="zh-CN"/>
        </w:rPr>
        <w:t>n</w:t>
      </w:r>
      <w:proofErr w:type="spellEnd"/>
      <w:r w:rsidRPr="00B62D8D">
        <w:rPr>
          <w:rFonts w:eastAsia="宋体"/>
          <w:u w:val="single"/>
          <w:lang w:eastAsia="zh-CN"/>
        </w:rPr>
        <w:t xml:space="preserve"> interface, and does not affect the application level configuration data exchanged during interface setup procedure or configuration update procedure.</w:t>
      </w:r>
    </w:p>
    <w:p w:rsidR="00754436" w:rsidRPr="00B62D8D" w:rsidRDefault="00754436" w:rsidP="00754436">
      <w:pPr>
        <w:rPr>
          <w:rFonts w:eastAsiaTheme="minorEastAsia"/>
          <w:u w:val="single"/>
          <w:lang w:eastAsia="zh-CN"/>
        </w:rPr>
      </w:pPr>
      <w:r w:rsidRPr="00B62D8D">
        <w:rPr>
          <w:rFonts w:eastAsiaTheme="minorEastAsia"/>
          <w:b/>
          <w:u w:val="single"/>
          <w:lang w:eastAsia="zh-CN"/>
        </w:rPr>
        <w:t>Observation 3:</w:t>
      </w:r>
      <w:r w:rsidRPr="00B62D8D">
        <w:rPr>
          <w:rFonts w:eastAsiaTheme="minorEastAsia"/>
          <w:u w:val="single"/>
          <w:lang w:eastAsia="zh-CN"/>
        </w:rPr>
        <w:t xml:space="preserve"> it is unclear </w:t>
      </w:r>
      <w:r>
        <w:rPr>
          <w:rFonts w:eastAsiaTheme="minorEastAsia"/>
          <w:u w:val="single"/>
          <w:lang w:eastAsia="zh-CN"/>
        </w:rPr>
        <w:t>if</w:t>
      </w:r>
      <w:r w:rsidRPr="00B62D8D">
        <w:rPr>
          <w:rFonts w:eastAsiaTheme="minorEastAsia"/>
          <w:u w:val="single"/>
          <w:lang w:eastAsia="zh-CN"/>
        </w:rPr>
        <w:t xml:space="preserve"> the S1AP/X2AP/</w:t>
      </w:r>
      <w:r w:rsidRPr="00754436">
        <w:rPr>
          <w:rFonts w:eastAsiaTheme="minorEastAsia"/>
          <w:u w:val="single"/>
          <w:lang w:eastAsia="zh-CN"/>
        </w:rPr>
        <w:t xml:space="preserve"> </w:t>
      </w:r>
      <w:r w:rsidRPr="00B62D8D">
        <w:rPr>
          <w:rFonts w:eastAsiaTheme="minorEastAsia"/>
          <w:u w:val="single"/>
          <w:lang w:eastAsia="zh-CN"/>
        </w:rPr>
        <w:t>NGAP/</w:t>
      </w:r>
      <w:proofErr w:type="spellStart"/>
      <w:r w:rsidRPr="00B62D8D">
        <w:rPr>
          <w:rFonts w:eastAsiaTheme="minorEastAsia"/>
          <w:u w:val="single"/>
          <w:lang w:eastAsia="zh-CN"/>
        </w:rPr>
        <w:t>XnAP</w:t>
      </w:r>
      <w:proofErr w:type="spellEnd"/>
      <w:r w:rsidRPr="00B62D8D">
        <w:rPr>
          <w:rFonts w:eastAsiaTheme="minorEastAsia"/>
          <w:u w:val="single"/>
          <w:lang w:eastAsia="zh-CN"/>
        </w:rPr>
        <w:t xml:space="preserve"> Reset procedure resets the other non-UE-related context/signalling </w:t>
      </w:r>
      <w:r>
        <w:rPr>
          <w:rFonts w:eastAsiaTheme="minorEastAsia"/>
          <w:u w:val="single"/>
          <w:lang w:eastAsia="zh-CN"/>
        </w:rPr>
        <w:t xml:space="preserve">(i.e. </w:t>
      </w:r>
      <w:r w:rsidRPr="00B62D8D">
        <w:rPr>
          <w:rFonts w:eastAsiaTheme="minorEastAsia"/>
          <w:u w:val="single"/>
          <w:lang w:eastAsia="zh-CN"/>
        </w:rPr>
        <w:t>CN overload status, Warning Message delivery, non-UE associated LPPA</w:t>
      </w:r>
      <w:r>
        <w:rPr>
          <w:rFonts w:eastAsiaTheme="minorEastAsia"/>
          <w:u w:val="single"/>
          <w:lang w:eastAsia="zh-CN"/>
        </w:rPr>
        <w:t>/NRPPA</w:t>
      </w:r>
      <w:r w:rsidRPr="00B62D8D">
        <w:rPr>
          <w:rFonts w:eastAsiaTheme="minorEastAsia"/>
          <w:u w:val="single"/>
          <w:lang w:eastAsia="zh-CN"/>
        </w:rPr>
        <w:t xml:space="preserve"> information, </w:t>
      </w:r>
      <w:r>
        <w:rPr>
          <w:rFonts w:eastAsiaTheme="minorEastAsia"/>
          <w:u w:val="single"/>
          <w:lang w:eastAsia="zh-CN"/>
        </w:rPr>
        <w:t xml:space="preserve">NR </w:t>
      </w:r>
      <w:r w:rsidRPr="00B62D8D">
        <w:rPr>
          <w:rFonts w:eastAsiaTheme="minorEastAsia"/>
          <w:u w:val="single"/>
          <w:lang w:eastAsia="zh-CN"/>
        </w:rPr>
        <w:t>MBS broadcast info (R17), Periodic Resourcing Status Reporting.</w:t>
      </w:r>
      <w:r>
        <w:rPr>
          <w:rFonts w:eastAsiaTheme="minorEastAsia"/>
          <w:u w:val="single"/>
          <w:lang w:eastAsia="zh-CN"/>
        </w:rPr>
        <w:t>)</w:t>
      </w:r>
      <w:r w:rsidRPr="00B62D8D">
        <w:rPr>
          <w:rFonts w:eastAsiaTheme="minorEastAsia" w:hint="eastAsia"/>
          <w:u w:val="single"/>
          <w:lang w:eastAsia="zh-CN"/>
        </w:rPr>
        <w:t>.</w:t>
      </w:r>
    </w:p>
    <w:p w:rsidR="00754436" w:rsidRPr="00B62D8D" w:rsidRDefault="00754436" w:rsidP="00754436">
      <w:pPr>
        <w:rPr>
          <w:rFonts w:eastAsia="宋体"/>
          <w:b/>
          <w:lang w:eastAsia="zh-CN"/>
        </w:rPr>
      </w:pPr>
      <w:r w:rsidRPr="00B62D8D">
        <w:rPr>
          <w:rFonts w:eastAsia="宋体"/>
          <w:b/>
          <w:lang w:eastAsia="zh-CN"/>
        </w:rPr>
        <w:t>Proposal: clarify that the</w:t>
      </w:r>
      <w:r w:rsidRPr="00754436">
        <w:rPr>
          <w:rFonts w:eastAsiaTheme="minorEastAsia"/>
          <w:b/>
          <w:lang w:eastAsia="zh-CN"/>
        </w:rPr>
        <w:t xml:space="preserve"> S1AP/X2AP/ NGAP/</w:t>
      </w:r>
      <w:proofErr w:type="spellStart"/>
      <w:r w:rsidRPr="00754436">
        <w:rPr>
          <w:rFonts w:eastAsiaTheme="minorEastAsia"/>
          <w:b/>
          <w:lang w:eastAsia="zh-CN"/>
        </w:rPr>
        <w:t>XnAP</w:t>
      </w:r>
      <w:proofErr w:type="spellEnd"/>
      <w:r w:rsidRPr="00754436">
        <w:rPr>
          <w:rFonts w:eastAsia="宋体"/>
          <w:b/>
          <w:lang w:eastAsia="zh-CN"/>
        </w:rPr>
        <w:t>:</w:t>
      </w:r>
      <w:r w:rsidRPr="00B62D8D">
        <w:rPr>
          <w:rFonts w:eastAsia="宋体"/>
          <w:b/>
          <w:lang w:eastAsia="zh-CN"/>
        </w:rPr>
        <w:t xml:space="preserve"> Reset procedure only impacts UE related context/signalling.</w:t>
      </w:r>
    </w:p>
    <w:p w:rsidR="00B62D8D" w:rsidRPr="00B62D8D" w:rsidRDefault="00B62D8D" w:rsidP="00B62D8D">
      <w:pPr>
        <w:rPr>
          <w:rFonts w:eastAsia="宋体"/>
          <w:lang w:eastAsia="zh-CN"/>
        </w:rPr>
      </w:pPr>
      <w:r w:rsidRPr="00B62D8D">
        <w:rPr>
          <w:rFonts w:eastAsia="宋体"/>
          <w:lang w:eastAsia="zh-CN"/>
        </w:rPr>
        <w:t>The corresponding CRs are provided in [1] [2] [3] and [4].</w:t>
      </w:r>
    </w:p>
    <w:p w:rsidR="0001565F" w:rsidRPr="007D3E81" w:rsidRDefault="005456E5" w:rsidP="0013204A">
      <w:pPr>
        <w:pStyle w:val="10"/>
      </w:pPr>
      <w:r>
        <w:t xml:space="preserve">5. </w:t>
      </w:r>
      <w:r w:rsidR="0001565F" w:rsidRPr="007D3E81">
        <w:t>Reference</w:t>
      </w:r>
    </w:p>
    <w:bookmarkEnd w:id="0"/>
    <w:p w:rsidR="002267CF" w:rsidRDefault="002267CF" w:rsidP="002267CF">
      <w:pPr>
        <w:pStyle w:val="af9"/>
        <w:numPr>
          <w:ilvl w:val="0"/>
          <w:numId w:val="46"/>
        </w:numPr>
        <w:ind w:firstLineChars="0"/>
        <w:rPr>
          <w:rFonts w:eastAsiaTheme="minorEastAsia"/>
          <w:lang w:eastAsia="zh-CN"/>
        </w:rPr>
      </w:pPr>
      <w:r w:rsidRPr="002267CF">
        <w:rPr>
          <w:rFonts w:eastAsiaTheme="minorEastAsia"/>
          <w:lang w:eastAsia="zh-CN"/>
        </w:rPr>
        <w:t>R3-</w:t>
      </w:r>
      <w:r w:rsidR="00731D0F" w:rsidRPr="00731D0F">
        <w:rPr>
          <w:rFonts w:eastAsiaTheme="minorEastAsia"/>
          <w:lang w:eastAsia="zh-CN"/>
        </w:rPr>
        <w:t>215565</w:t>
      </w:r>
      <w:r w:rsidRPr="00731D0F">
        <w:rPr>
          <w:rFonts w:eastAsiaTheme="minorEastAsia"/>
          <w:lang w:eastAsia="zh-CN"/>
        </w:rPr>
        <w:t xml:space="preserve"> </w:t>
      </w:r>
      <w:r w:rsidRPr="002267CF">
        <w:rPr>
          <w:rFonts w:eastAsiaTheme="minorEastAsia"/>
          <w:lang w:eastAsia="zh-CN"/>
        </w:rPr>
        <w:t>Clarification on S1AP Reset, CR to TS 36.413, Huawei</w:t>
      </w:r>
      <w:r w:rsidR="00815E48">
        <w:rPr>
          <w:rFonts w:eastAsiaTheme="minorEastAsia"/>
          <w:lang w:eastAsia="zh-CN"/>
        </w:rPr>
        <w:t>, Orange</w:t>
      </w:r>
    </w:p>
    <w:p w:rsidR="00754436" w:rsidRDefault="00754436" w:rsidP="00754436">
      <w:pPr>
        <w:pStyle w:val="af9"/>
        <w:numPr>
          <w:ilvl w:val="0"/>
          <w:numId w:val="46"/>
        </w:numPr>
        <w:ind w:firstLineChars="0"/>
        <w:rPr>
          <w:rFonts w:eastAsiaTheme="minorEastAsia"/>
          <w:lang w:eastAsia="zh-CN"/>
        </w:rPr>
      </w:pPr>
      <w:r w:rsidRPr="002267CF">
        <w:rPr>
          <w:rFonts w:eastAsiaTheme="minorEastAsia"/>
          <w:lang w:eastAsia="zh-CN"/>
        </w:rPr>
        <w:t>R3-</w:t>
      </w:r>
      <w:r w:rsidR="00731D0F" w:rsidRPr="00731D0F">
        <w:rPr>
          <w:rFonts w:eastAsiaTheme="minorEastAsia"/>
          <w:lang w:eastAsia="zh-CN"/>
        </w:rPr>
        <w:t>21556</w:t>
      </w:r>
      <w:r w:rsidR="00731D0F" w:rsidRPr="00731D0F">
        <w:rPr>
          <w:rFonts w:eastAsiaTheme="minorEastAsia"/>
          <w:lang w:eastAsia="zh-CN"/>
        </w:rPr>
        <w:t>6</w:t>
      </w:r>
      <w:r w:rsidRPr="00731D0F">
        <w:rPr>
          <w:rFonts w:eastAsiaTheme="minorEastAsia"/>
          <w:lang w:eastAsia="zh-CN"/>
        </w:rPr>
        <w:t xml:space="preserve"> </w:t>
      </w:r>
      <w:r w:rsidRPr="002267CF">
        <w:rPr>
          <w:rFonts w:eastAsiaTheme="minorEastAsia"/>
          <w:lang w:eastAsia="zh-CN"/>
        </w:rPr>
        <w:t xml:space="preserve">Clarification on </w:t>
      </w:r>
      <w:r>
        <w:rPr>
          <w:rFonts w:eastAsiaTheme="minorEastAsia"/>
          <w:lang w:eastAsia="zh-CN"/>
        </w:rPr>
        <w:t>X2</w:t>
      </w:r>
      <w:r w:rsidRPr="002267CF">
        <w:rPr>
          <w:rFonts w:eastAsiaTheme="minorEastAsia"/>
          <w:lang w:eastAsia="zh-CN"/>
        </w:rPr>
        <w:t>AP Reset, CR to TS 36.4</w:t>
      </w:r>
      <w:r>
        <w:rPr>
          <w:rFonts w:eastAsiaTheme="minorEastAsia"/>
          <w:lang w:eastAsia="zh-CN"/>
        </w:rPr>
        <w:t>2</w:t>
      </w:r>
      <w:r w:rsidRPr="002267CF">
        <w:rPr>
          <w:rFonts w:eastAsiaTheme="minorEastAsia"/>
          <w:lang w:eastAsia="zh-CN"/>
        </w:rPr>
        <w:t>3, Huawei</w:t>
      </w:r>
      <w:r w:rsidR="00815E48">
        <w:rPr>
          <w:rFonts w:eastAsiaTheme="minorEastAsia"/>
          <w:lang w:eastAsia="zh-CN"/>
        </w:rPr>
        <w:t>, Orange</w:t>
      </w:r>
    </w:p>
    <w:p w:rsidR="00754436" w:rsidRPr="002267CF" w:rsidRDefault="00754436" w:rsidP="00754436">
      <w:pPr>
        <w:pStyle w:val="af9"/>
        <w:numPr>
          <w:ilvl w:val="0"/>
          <w:numId w:val="46"/>
        </w:numPr>
        <w:ind w:firstLineChars="0"/>
        <w:rPr>
          <w:rFonts w:eastAsiaTheme="minorEastAsia"/>
          <w:lang w:eastAsia="zh-CN"/>
        </w:rPr>
      </w:pPr>
      <w:r w:rsidRPr="002267CF">
        <w:rPr>
          <w:rFonts w:eastAsiaTheme="minorEastAsia"/>
          <w:lang w:eastAsia="zh-CN"/>
        </w:rPr>
        <w:t>R3-</w:t>
      </w:r>
      <w:r w:rsidR="00731D0F" w:rsidRPr="00731D0F">
        <w:rPr>
          <w:rFonts w:eastAsiaTheme="minorEastAsia"/>
          <w:lang w:eastAsia="zh-CN"/>
        </w:rPr>
        <w:t>21556</w:t>
      </w:r>
      <w:r w:rsidR="00731D0F" w:rsidRPr="00731D0F">
        <w:rPr>
          <w:rFonts w:eastAsiaTheme="minorEastAsia"/>
          <w:lang w:eastAsia="zh-CN"/>
        </w:rPr>
        <w:t>7</w:t>
      </w:r>
      <w:r w:rsidRPr="00731D0F">
        <w:rPr>
          <w:rFonts w:eastAsiaTheme="minorEastAsia"/>
          <w:lang w:eastAsia="zh-CN"/>
        </w:rPr>
        <w:t xml:space="preserve"> </w:t>
      </w:r>
      <w:r w:rsidRPr="002267CF">
        <w:rPr>
          <w:rFonts w:eastAsiaTheme="minorEastAsia"/>
          <w:lang w:eastAsia="zh-CN"/>
        </w:rPr>
        <w:t>Clarification on NGAP Reset, CR to TS 38.413, Huawei</w:t>
      </w:r>
      <w:r w:rsidR="00815E48">
        <w:rPr>
          <w:rFonts w:eastAsiaTheme="minorEastAsia"/>
          <w:lang w:eastAsia="zh-CN"/>
        </w:rPr>
        <w:t>, Orange</w:t>
      </w:r>
    </w:p>
    <w:p w:rsidR="002267CF" w:rsidRDefault="002267CF" w:rsidP="002267CF">
      <w:pPr>
        <w:pStyle w:val="af9"/>
        <w:numPr>
          <w:ilvl w:val="0"/>
          <w:numId w:val="46"/>
        </w:numPr>
        <w:ind w:firstLineChars="0"/>
        <w:rPr>
          <w:rFonts w:eastAsiaTheme="minorEastAsia"/>
          <w:lang w:eastAsia="zh-CN"/>
        </w:rPr>
      </w:pPr>
      <w:r w:rsidRPr="002267CF">
        <w:rPr>
          <w:rFonts w:eastAsiaTheme="minorEastAsia"/>
          <w:lang w:eastAsia="zh-CN"/>
        </w:rPr>
        <w:t>R3-</w:t>
      </w:r>
      <w:r w:rsidR="00731D0F" w:rsidRPr="00731D0F">
        <w:rPr>
          <w:rFonts w:eastAsiaTheme="minorEastAsia"/>
          <w:lang w:eastAsia="zh-CN"/>
        </w:rPr>
        <w:t>21556</w:t>
      </w:r>
      <w:r w:rsidR="00731D0F">
        <w:rPr>
          <w:rFonts w:eastAsiaTheme="minorEastAsia"/>
          <w:lang w:eastAsia="zh-CN"/>
        </w:rPr>
        <w:t xml:space="preserve">8 </w:t>
      </w:r>
      <w:r w:rsidRPr="002267CF">
        <w:rPr>
          <w:rFonts w:eastAsiaTheme="minorEastAsia"/>
          <w:lang w:eastAsia="zh-CN"/>
        </w:rPr>
        <w:t xml:space="preserve">Clarification on </w:t>
      </w:r>
      <w:proofErr w:type="spellStart"/>
      <w:r>
        <w:rPr>
          <w:rFonts w:eastAsiaTheme="minorEastAsia"/>
          <w:lang w:eastAsia="zh-CN"/>
        </w:rPr>
        <w:t>Xn</w:t>
      </w:r>
      <w:r w:rsidRPr="002267CF">
        <w:rPr>
          <w:rFonts w:eastAsiaTheme="minorEastAsia"/>
          <w:lang w:eastAsia="zh-CN"/>
        </w:rPr>
        <w:t>AP</w:t>
      </w:r>
      <w:proofErr w:type="spellEnd"/>
      <w:r w:rsidRPr="002267CF">
        <w:rPr>
          <w:rFonts w:eastAsiaTheme="minorEastAsia"/>
          <w:lang w:eastAsia="zh-CN"/>
        </w:rPr>
        <w:t xml:space="preserve"> Reset, CR to TS 3</w:t>
      </w:r>
      <w:r>
        <w:rPr>
          <w:rFonts w:eastAsiaTheme="minorEastAsia"/>
          <w:lang w:eastAsia="zh-CN"/>
        </w:rPr>
        <w:t>8</w:t>
      </w:r>
      <w:r w:rsidRPr="002267CF">
        <w:rPr>
          <w:rFonts w:eastAsiaTheme="minorEastAsia"/>
          <w:lang w:eastAsia="zh-CN"/>
        </w:rPr>
        <w:t>.4</w:t>
      </w:r>
      <w:r>
        <w:rPr>
          <w:rFonts w:eastAsiaTheme="minorEastAsia"/>
          <w:lang w:eastAsia="zh-CN"/>
        </w:rPr>
        <w:t>2</w:t>
      </w:r>
      <w:r w:rsidRPr="002267CF">
        <w:rPr>
          <w:rFonts w:eastAsiaTheme="minorEastAsia"/>
          <w:lang w:eastAsia="zh-CN"/>
        </w:rPr>
        <w:t>3, Huawei</w:t>
      </w:r>
      <w:r w:rsidR="00815E48">
        <w:rPr>
          <w:rFonts w:eastAsiaTheme="minorEastAsia"/>
          <w:lang w:eastAsia="zh-CN"/>
        </w:rPr>
        <w:t>, Orange</w:t>
      </w:r>
      <w:bookmarkStart w:id="7" w:name="_GoBack"/>
      <w:bookmarkEnd w:id="7"/>
    </w:p>
    <w:sectPr w:rsidR="002267CF">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99D" w:rsidRDefault="0066099D">
      <w:r>
        <w:separator/>
      </w:r>
    </w:p>
  </w:endnote>
  <w:endnote w:type="continuationSeparator" w:id="0">
    <w:p w:rsidR="0066099D" w:rsidRDefault="0066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99D" w:rsidRDefault="0066099D">
      <w:r>
        <w:separator/>
      </w:r>
    </w:p>
  </w:footnote>
  <w:footnote w:type="continuationSeparator" w:id="0">
    <w:p w:rsidR="0066099D" w:rsidRDefault="00660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3B19F9"/>
    <w:multiLevelType w:val="hybridMultilevel"/>
    <w:tmpl w:val="392EFBF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28410C"/>
    <w:multiLevelType w:val="hybridMultilevel"/>
    <w:tmpl w:val="40CC343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3B6F4D"/>
    <w:multiLevelType w:val="hybridMultilevel"/>
    <w:tmpl w:val="4ABEEA0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32703"/>
    <w:multiLevelType w:val="hybridMultilevel"/>
    <w:tmpl w:val="95DE14B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F330689"/>
    <w:multiLevelType w:val="hybridMultilevel"/>
    <w:tmpl w:val="C4A0E9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250A73"/>
    <w:multiLevelType w:val="hybridMultilevel"/>
    <w:tmpl w:val="0178C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D1252"/>
    <w:multiLevelType w:val="hybridMultilevel"/>
    <w:tmpl w:val="38F6974C"/>
    <w:lvl w:ilvl="0" w:tplc="A948CE98">
      <w:start w:val="2"/>
      <w:numFmt w:val="bullet"/>
      <w:lvlText w:val=""/>
      <w:lvlJc w:val="left"/>
      <w:pPr>
        <w:ind w:left="360" w:hanging="360"/>
      </w:pPr>
      <w:rPr>
        <w:rFonts w:ascii="Wingdings" w:eastAsia="宋体" w:hAnsi="Wingdings"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A66762"/>
    <w:multiLevelType w:val="hybridMultilevel"/>
    <w:tmpl w:val="DBE2FBF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4D6581"/>
    <w:multiLevelType w:val="hybridMultilevel"/>
    <w:tmpl w:val="9E04955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7"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8" w15:restartNumberingAfterBreak="0">
    <w:nsid w:val="68DA4B53"/>
    <w:multiLevelType w:val="hybridMultilevel"/>
    <w:tmpl w:val="CA0490F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C60D4F"/>
    <w:multiLevelType w:val="hybridMultilevel"/>
    <w:tmpl w:val="7A6C0AF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0"/>
  </w:num>
  <w:num w:numId="4">
    <w:abstractNumId w:val="31"/>
  </w:num>
  <w:num w:numId="5">
    <w:abstractNumId w:val="25"/>
  </w:num>
  <w:num w:numId="6">
    <w:abstractNumId w:val="0"/>
  </w:num>
  <w:num w:numId="7">
    <w:abstractNumId w:val="6"/>
  </w:num>
  <w:num w:numId="8">
    <w:abstractNumId w:val="19"/>
  </w:num>
  <w:num w:numId="9">
    <w:abstractNumId w:val="22"/>
  </w:num>
  <w:num w:numId="10">
    <w:abstractNumId w:val="21"/>
  </w:num>
  <w:num w:numId="11">
    <w:abstractNumId w:val="17"/>
  </w:num>
  <w:num w:numId="12">
    <w:abstractNumId w:val="27"/>
  </w:num>
  <w:num w:numId="13">
    <w:abstractNumId w:val="7"/>
  </w:num>
  <w:num w:numId="14">
    <w:abstractNumId w:val="24"/>
  </w:num>
  <w:num w:numId="15">
    <w:abstractNumId w:val="26"/>
  </w:num>
  <w:num w:numId="16">
    <w:abstractNumId w:val="11"/>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6"/>
  </w:num>
  <w:num w:numId="33">
    <w:abstractNumId w:val="16"/>
  </w:num>
  <w:num w:numId="34">
    <w:abstractNumId w:val="16"/>
  </w:num>
  <w:num w:numId="35">
    <w:abstractNumId w:val="18"/>
  </w:num>
  <w:num w:numId="36">
    <w:abstractNumId w:val="15"/>
  </w:num>
  <w:num w:numId="37">
    <w:abstractNumId w:val="10"/>
  </w:num>
  <w:num w:numId="38">
    <w:abstractNumId w:val="20"/>
  </w:num>
  <w:num w:numId="39">
    <w:abstractNumId w:val="9"/>
  </w:num>
  <w:num w:numId="40">
    <w:abstractNumId w:val="23"/>
  </w:num>
  <w:num w:numId="41">
    <w:abstractNumId w:val="8"/>
  </w:num>
  <w:num w:numId="42">
    <w:abstractNumId w:val="13"/>
  </w:num>
  <w:num w:numId="43">
    <w:abstractNumId w:val="1"/>
  </w:num>
  <w:num w:numId="44">
    <w:abstractNumId w:val="28"/>
  </w:num>
  <w:num w:numId="45">
    <w:abstractNumId w:val="14"/>
  </w:num>
  <w:num w:numId="4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1F0"/>
    <w:rsid w:val="000502EF"/>
    <w:rsid w:val="0005055D"/>
    <w:rsid w:val="00052018"/>
    <w:rsid w:val="000520DD"/>
    <w:rsid w:val="0005476A"/>
    <w:rsid w:val="00054CEB"/>
    <w:rsid w:val="00057F83"/>
    <w:rsid w:val="00060B6C"/>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40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5E4"/>
    <w:rsid w:val="001D61AC"/>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7CF"/>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CF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DE7"/>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962"/>
    <w:rsid w:val="003C3310"/>
    <w:rsid w:val="003C4C53"/>
    <w:rsid w:val="003C5549"/>
    <w:rsid w:val="003C6D51"/>
    <w:rsid w:val="003C7216"/>
    <w:rsid w:val="003D0F1F"/>
    <w:rsid w:val="003D17A2"/>
    <w:rsid w:val="003D1A37"/>
    <w:rsid w:val="003D4B4C"/>
    <w:rsid w:val="003D4CBF"/>
    <w:rsid w:val="003D5DCB"/>
    <w:rsid w:val="003D6692"/>
    <w:rsid w:val="003D6F36"/>
    <w:rsid w:val="003D72AE"/>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099D"/>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1D0F"/>
    <w:rsid w:val="007320A6"/>
    <w:rsid w:val="00732E28"/>
    <w:rsid w:val="00733013"/>
    <w:rsid w:val="00733D85"/>
    <w:rsid w:val="007359D7"/>
    <w:rsid w:val="00735A43"/>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436"/>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B8C"/>
    <w:rsid w:val="00807E69"/>
    <w:rsid w:val="00811EB2"/>
    <w:rsid w:val="00814156"/>
    <w:rsid w:val="00815E4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69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235"/>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8D"/>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3D5E"/>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43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04A"/>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47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62D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242164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1314</TotalTime>
  <Pages>3</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36</cp:revision>
  <cp:lastPrinted>2009-04-22T07:01:00Z</cp:lastPrinted>
  <dcterms:created xsi:type="dcterms:W3CDTF">2019-09-03T13:03:00Z</dcterms:created>
  <dcterms:modified xsi:type="dcterms:W3CDTF">2021-10-22T02:37:00Z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(3)R44Dq8Pkqe2Dzokw/DgaAVM2wmq4oqIOIwK3VXOyXrah1EFe3HBDYUyXU7BcsJ4b0t6wD4hv
LCTPs9T21DWFng8To8YBwp9Wdekij6+X3QSNayYikJUsctN6RBRk96AOWzNCSHTExtRnFbuB
tAJnyUtBr0ziyFzbBHB8dRHk6yJ5KPadaf1Eiia2EEnz8qfGx8DGqjnavkDBsY20aRshUJYB
8xke1TdBBVrnC+SzKa</vt:lpwstr>
  </property>
  <property fmtid="{D5CDD505-2E9C-101B-9397-08002B2CF9AE}" pid="17" name="_2015_ms_pID_7253431">
    <vt:lpwstr>zNgmSWL9Gb1Q78xh9e1SQjw4r2d/nOQe3Q7TxDI9u77JQLDFhDfb4L
tIVfGtwsM78RJ2SD9OG/reQ8uyp+MWgO2YxB+hKC21FP2arj5MCKyw0RWiFs/Su45gk2MLlc
KS408kAzyYa1sXFhQ+5YAPIr8fVmCiiiCP8pc6zlOIuck1yIqov9Hvnytai4zS6hTFBfKl1t
qfa2YdNvKwL8Jz81i1dYGC6kJtLjNgXyGBpp</vt:lpwstr>
  </property>
  <property fmtid="{D5CDD505-2E9C-101B-9397-08002B2CF9AE}" pid="18" name="_2015_ms_pID_7253432">
    <vt:lpwstr>N9G7PbhI6Pph26c0iQlJPr0=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